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97" w:rsidRPr="00C71297" w:rsidRDefault="00C71297" w:rsidP="00C71297">
      <w:pPr>
        <w:jc w:val="center"/>
        <w:rPr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-691515</wp:posOffset>
            </wp:positionV>
            <wp:extent cx="7581900" cy="10677525"/>
            <wp:effectExtent l="0" t="0" r="0" b="0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1" name="Рисунок 1" descr="C:\Users\ФИС-ГИА-ПК\Desktop\ЛОКАЛЬНЫЕ АКТЫ\СКАНЫ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B7" w:rsidRPr="00385AEE" w:rsidRDefault="001A10CD" w:rsidP="001A10CD">
      <w:pPr>
        <w:shd w:val="clear" w:color="auto" w:fill="FFFFFF"/>
        <w:adjustRightInd w:val="0"/>
        <w:ind w:firstLine="709"/>
        <w:rPr>
          <w:b/>
        </w:rPr>
      </w:pPr>
      <w:r w:rsidRPr="00385AEE">
        <w:rPr>
          <w:b/>
          <w:color w:val="000000"/>
        </w:rPr>
        <w:lastRenderedPageBreak/>
        <w:t>1 О</w:t>
      </w:r>
      <w:r w:rsidRPr="00385AEE">
        <w:rPr>
          <w:b/>
        </w:rPr>
        <w:t>бщие положения</w:t>
      </w:r>
    </w:p>
    <w:p w:rsidR="00310E89" w:rsidRPr="00385AEE" w:rsidRDefault="00310E89" w:rsidP="00CD46DD">
      <w:pPr>
        <w:spacing w:line="276" w:lineRule="auto"/>
        <w:ind w:firstLine="709"/>
        <w:rPr>
          <w:b/>
        </w:rPr>
      </w:pPr>
    </w:p>
    <w:p w:rsidR="00F84A1A" w:rsidRPr="00385AEE" w:rsidRDefault="007C4E0F" w:rsidP="0030310E">
      <w:pPr>
        <w:spacing w:line="276" w:lineRule="auto"/>
        <w:ind w:firstLine="709"/>
        <w:jc w:val="both"/>
      </w:pPr>
      <w:r w:rsidRPr="00385AEE">
        <w:t>1.1</w:t>
      </w:r>
      <w:r w:rsidR="00F84A1A" w:rsidRPr="00385AEE">
        <w:t>Настоящее Положение разработано в соответствии с Федеральным законом от 29 декабря 2012 г. N 273-ФЗ "Об образовании в Российской Федерации", приказом Минобрнауки России от 14.06.2013 N 464"Об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310E89" w:rsidRPr="00385AEE" w:rsidRDefault="00F84A1A" w:rsidP="00CD46DD">
      <w:pPr>
        <w:spacing w:line="276" w:lineRule="auto"/>
        <w:ind w:firstLine="709"/>
        <w:jc w:val="both"/>
      </w:pPr>
      <w:r w:rsidRPr="00385AEE">
        <w:t xml:space="preserve">1.2 </w:t>
      </w:r>
      <w:r w:rsidR="00310E89" w:rsidRPr="00385AEE">
        <w:t xml:space="preserve">Портфолио – комплект документов, представляющий совокупность индивидуальных образовательных достижений студента. </w:t>
      </w:r>
    </w:p>
    <w:p w:rsidR="00F84A1A" w:rsidRPr="00385AEE" w:rsidRDefault="00F84A1A" w:rsidP="00CD46DD">
      <w:pPr>
        <w:spacing w:line="276" w:lineRule="auto"/>
        <w:ind w:firstLine="709"/>
        <w:jc w:val="both"/>
      </w:pPr>
      <w:r w:rsidRPr="00385AEE">
        <w:t>1.3</w:t>
      </w:r>
      <w:proofErr w:type="gramStart"/>
      <w:r w:rsidRPr="00385AEE">
        <w:t xml:space="preserve"> В</w:t>
      </w:r>
      <w:proofErr w:type="gramEnd"/>
      <w:r w:rsidRPr="00385AEE">
        <w:t xml:space="preserve"> соответствии с ФГОС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7002CC" w:rsidRPr="00385AEE" w:rsidRDefault="007C4E0F" w:rsidP="0030310E">
      <w:pPr>
        <w:spacing w:line="276" w:lineRule="auto"/>
        <w:ind w:firstLine="709"/>
        <w:jc w:val="both"/>
        <w:rPr>
          <w:b/>
        </w:rPr>
      </w:pPr>
      <w:r w:rsidRPr="00385AEE">
        <w:rPr>
          <w:color w:val="000000"/>
        </w:rPr>
        <w:t>1.</w:t>
      </w:r>
      <w:r w:rsidR="00F84A1A" w:rsidRPr="00385AEE">
        <w:rPr>
          <w:color w:val="000000"/>
        </w:rPr>
        <w:t>4</w:t>
      </w:r>
      <w:r w:rsidRPr="00385AEE">
        <w:rPr>
          <w:color w:val="000000"/>
        </w:rPr>
        <w:t>Положение определяет структуру и содержание портфолио достижени</w:t>
      </w:r>
      <w:r w:rsidR="000A200A" w:rsidRPr="00385AEE">
        <w:rPr>
          <w:color w:val="000000"/>
        </w:rPr>
        <w:t>й</w:t>
      </w:r>
      <w:r w:rsidRPr="00385AEE">
        <w:rPr>
          <w:color w:val="000000"/>
        </w:rPr>
        <w:t xml:space="preserve"> студента </w:t>
      </w:r>
      <w:r w:rsidR="0030310E">
        <w:t>государственного бюджетного профессионального образовательного учреждения</w:t>
      </w:r>
      <w:r w:rsidR="000A200A" w:rsidRPr="00385AEE">
        <w:t xml:space="preserve">  “Дзержинский техникум бизнеса и технологий”</w:t>
      </w:r>
      <w:r w:rsidRPr="00385AEE">
        <w:t xml:space="preserve"> (далее</w:t>
      </w:r>
      <w:r w:rsidRPr="00385AEE">
        <w:rPr>
          <w:b/>
        </w:rPr>
        <w:t xml:space="preserve"> - </w:t>
      </w:r>
      <w:r w:rsidRPr="00385AEE">
        <w:rPr>
          <w:color w:val="000000"/>
        </w:rPr>
        <w:t>Г</w:t>
      </w:r>
      <w:r w:rsidR="000A200A" w:rsidRPr="00385AEE">
        <w:rPr>
          <w:color w:val="000000"/>
        </w:rPr>
        <w:t>Б</w:t>
      </w:r>
      <w:r w:rsidR="001A10CD" w:rsidRPr="00385AEE">
        <w:rPr>
          <w:color w:val="000000"/>
        </w:rPr>
        <w:t>П</w:t>
      </w:r>
      <w:r w:rsidR="000A200A" w:rsidRPr="00385AEE">
        <w:rPr>
          <w:color w:val="000000"/>
        </w:rPr>
        <w:t>ОУ  ДТБТ</w:t>
      </w:r>
      <w:r w:rsidRPr="00385AEE">
        <w:rPr>
          <w:color w:val="000000"/>
        </w:rPr>
        <w:t>).</w:t>
      </w:r>
    </w:p>
    <w:p w:rsidR="007002CC" w:rsidRPr="00385AEE" w:rsidRDefault="006A3899" w:rsidP="00CD46DD">
      <w:pPr>
        <w:spacing w:line="276" w:lineRule="auto"/>
        <w:ind w:firstLine="709"/>
        <w:jc w:val="both"/>
      </w:pPr>
      <w:r w:rsidRPr="00385AEE">
        <w:t>1.</w:t>
      </w:r>
      <w:r w:rsidR="00F84A1A" w:rsidRPr="00385AEE">
        <w:t>5</w:t>
      </w:r>
      <w:r w:rsidR="00FC44B7" w:rsidRPr="00385AEE">
        <w:t xml:space="preserve">Формирование портфолио является обязательным для студентов </w:t>
      </w:r>
      <w:r w:rsidR="007002CC" w:rsidRPr="00385AEE">
        <w:t>техникума</w:t>
      </w:r>
      <w:r w:rsidR="00FC44B7" w:rsidRPr="00385AEE">
        <w:t>, обучающихся по Федеральн</w:t>
      </w:r>
      <w:r w:rsidR="000A200A" w:rsidRPr="00385AEE">
        <w:t>ы</w:t>
      </w:r>
      <w:r w:rsidR="00FC44B7" w:rsidRPr="00385AEE">
        <w:t>м государственн</w:t>
      </w:r>
      <w:r w:rsidR="000A200A" w:rsidRPr="00385AEE">
        <w:t>ы</w:t>
      </w:r>
      <w:r w:rsidR="00FC44B7" w:rsidRPr="00385AEE">
        <w:t>м образовательн</w:t>
      </w:r>
      <w:r w:rsidR="000A200A" w:rsidRPr="00385AEE">
        <w:t>ы</w:t>
      </w:r>
      <w:r w:rsidR="00FC44B7" w:rsidRPr="00385AEE">
        <w:t>м стандарт</w:t>
      </w:r>
      <w:r w:rsidR="000A200A" w:rsidRPr="00385AEE">
        <w:t>ам</w:t>
      </w:r>
      <w:r w:rsidR="00FC44B7" w:rsidRPr="00385AEE">
        <w:t xml:space="preserve"> третьего поколения</w:t>
      </w:r>
      <w:r w:rsidR="00C03444" w:rsidRPr="00385AEE">
        <w:t>(далее – ФГОС)</w:t>
      </w:r>
      <w:r w:rsidR="00FC44B7" w:rsidRPr="00385AEE">
        <w:t xml:space="preserve">. </w:t>
      </w:r>
      <w:r w:rsidR="00E40258" w:rsidRPr="00385AEE">
        <w:t xml:space="preserve"> Портфолио  создаётся в течение всего периода обучения в техникуме, его формирование завершается вместе с завершением обучения и в дальнейшем может служить основой для составления резюме выпускника при поиске работы, продолжении образования и др.</w:t>
      </w:r>
    </w:p>
    <w:p w:rsidR="00FC44B7" w:rsidRPr="00385AEE" w:rsidRDefault="006A3899" w:rsidP="00CD46DD">
      <w:pPr>
        <w:spacing w:line="276" w:lineRule="auto"/>
        <w:ind w:firstLine="709"/>
        <w:jc w:val="both"/>
      </w:pPr>
      <w:r w:rsidRPr="00385AEE">
        <w:t>1.</w:t>
      </w:r>
      <w:r w:rsidR="00F84A1A" w:rsidRPr="00385AEE">
        <w:t>6</w:t>
      </w:r>
      <w:r w:rsidR="00FC44B7" w:rsidRPr="00385AEE">
        <w:t xml:space="preserve">Портфолио формируется студентами самостоятельно, начиная </w:t>
      </w:r>
      <w:r w:rsidR="007002CC" w:rsidRPr="00385AEE">
        <w:t xml:space="preserve">с первого </w:t>
      </w:r>
      <w:r w:rsidR="000A200A" w:rsidRPr="00385AEE">
        <w:t>курса</w:t>
      </w:r>
      <w:r w:rsidR="007002CC" w:rsidRPr="00385AEE">
        <w:t xml:space="preserve"> обучения. </w:t>
      </w:r>
      <w:r w:rsidR="00630044" w:rsidRPr="00385AEE">
        <w:t>Портфолио дополняет основные контрольно-оценочные средства, принятые в ГБ</w:t>
      </w:r>
      <w:r w:rsidR="009D20C6" w:rsidRPr="00385AEE">
        <w:t>П</w:t>
      </w:r>
      <w:r w:rsidR="00630044" w:rsidRPr="00385AEE">
        <w:t xml:space="preserve">ОУ ДТБТ. </w:t>
      </w:r>
      <w:r w:rsidR="007002CC" w:rsidRPr="00385AEE">
        <w:t>Н</w:t>
      </w:r>
      <w:r w:rsidR="00FC44B7" w:rsidRPr="00385AEE">
        <w:t xml:space="preserve">аличие портфолио </w:t>
      </w:r>
      <w:r w:rsidR="00C03444" w:rsidRPr="00385AEE">
        <w:t xml:space="preserve">является </w:t>
      </w:r>
      <w:r w:rsidR="00FC44B7" w:rsidRPr="00385AEE">
        <w:t xml:space="preserve"> обязательным условием для допуска к госуда</w:t>
      </w:r>
      <w:r w:rsidR="006279E1" w:rsidRPr="00385AEE">
        <w:t xml:space="preserve">рственной (итоговой) аттестации </w:t>
      </w:r>
      <w:r w:rsidR="00FC44B7" w:rsidRPr="00385AEE">
        <w:t xml:space="preserve"> наряду с документами, подтверждающими освоение </w:t>
      </w:r>
      <w:r w:rsidR="00C03444" w:rsidRPr="00385AEE">
        <w:t xml:space="preserve">общих и профессиональных </w:t>
      </w:r>
      <w:r w:rsidR="00FC44B7" w:rsidRPr="00385AEE">
        <w:t>компетенций при изучении теоретического материала и прохождения практики по каждому из видов профессиональной деятельности.</w:t>
      </w:r>
    </w:p>
    <w:p w:rsidR="00C477F4" w:rsidRPr="00385AEE" w:rsidRDefault="006A3899" w:rsidP="00CD46DD">
      <w:pPr>
        <w:spacing w:line="276" w:lineRule="auto"/>
        <w:ind w:firstLine="709"/>
        <w:jc w:val="both"/>
      </w:pPr>
      <w:r w:rsidRPr="00385AEE">
        <w:t>1.</w:t>
      </w:r>
      <w:r w:rsidR="00F84A1A" w:rsidRPr="00385AEE">
        <w:t>7</w:t>
      </w:r>
      <w:r w:rsidR="00C477F4" w:rsidRPr="00385AEE">
        <w:t>Портфолио не влияет на итоговую оценку госуда</w:t>
      </w:r>
      <w:r w:rsidR="007002CC" w:rsidRPr="00385AEE">
        <w:t xml:space="preserve">рственной (итоговой) аттестации, но  </w:t>
      </w:r>
      <w:r w:rsidR="00C477F4" w:rsidRPr="00385AEE">
        <w:t xml:space="preserve">может быть использовано в случае </w:t>
      </w:r>
      <w:r w:rsidR="007002CC" w:rsidRPr="00385AEE">
        <w:t xml:space="preserve"> возникновения спорных ситуаций при </w:t>
      </w:r>
      <w:r w:rsidR="006279E1" w:rsidRPr="00385AEE">
        <w:t xml:space="preserve">её </w:t>
      </w:r>
      <w:r w:rsidR="007002CC" w:rsidRPr="00385AEE">
        <w:t>выставлении</w:t>
      </w:r>
      <w:r w:rsidR="006279E1" w:rsidRPr="00385AEE">
        <w:t>.</w:t>
      </w:r>
    </w:p>
    <w:p w:rsidR="00D94A65" w:rsidRDefault="00D94A65" w:rsidP="00CD46DD">
      <w:pPr>
        <w:spacing w:line="276" w:lineRule="auto"/>
        <w:ind w:firstLine="709"/>
        <w:jc w:val="center"/>
        <w:rPr>
          <w:b/>
        </w:rPr>
      </w:pPr>
    </w:p>
    <w:p w:rsidR="00385AEE" w:rsidRPr="00385AEE" w:rsidRDefault="00385AEE" w:rsidP="00CD46DD">
      <w:pPr>
        <w:spacing w:line="276" w:lineRule="auto"/>
        <w:ind w:firstLine="709"/>
        <w:jc w:val="center"/>
        <w:rPr>
          <w:b/>
        </w:rPr>
      </w:pPr>
    </w:p>
    <w:p w:rsidR="00D94A65" w:rsidRPr="00385AEE" w:rsidRDefault="009D20C6" w:rsidP="009D20C6">
      <w:pPr>
        <w:numPr>
          <w:ilvl w:val="0"/>
          <w:numId w:val="2"/>
        </w:numPr>
        <w:spacing w:line="276" w:lineRule="auto"/>
        <w:ind w:left="0" w:firstLine="709"/>
        <w:rPr>
          <w:b/>
        </w:rPr>
      </w:pPr>
      <w:r w:rsidRPr="00385AEE">
        <w:rPr>
          <w:b/>
        </w:rPr>
        <w:t>Цели и задачи  портфолио</w:t>
      </w:r>
    </w:p>
    <w:p w:rsidR="00310E89" w:rsidRPr="00385AEE" w:rsidRDefault="00310E89" w:rsidP="00CD46DD">
      <w:pPr>
        <w:spacing w:line="276" w:lineRule="auto"/>
        <w:ind w:firstLine="709"/>
        <w:rPr>
          <w:b/>
        </w:rPr>
      </w:pPr>
    </w:p>
    <w:p w:rsidR="00D92319" w:rsidRPr="00385AEE" w:rsidRDefault="00731339" w:rsidP="00CD46DD">
      <w:pPr>
        <w:spacing w:line="276" w:lineRule="auto"/>
        <w:ind w:firstLine="709"/>
        <w:jc w:val="both"/>
      </w:pPr>
      <w:r w:rsidRPr="00385AEE">
        <w:t xml:space="preserve">2.1 </w:t>
      </w:r>
      <w:r w:rsidR="00D92319" w:rsidRPr="00385AEE">
        <w:t>Цель портфолио: отслеживание и оценивание формирования общих и профессиональных компетенций</w:t>
      </w:r>
      <w:r w:rsidR="002B69E6" w:rsidRPr="00385AEE">
        <w:t xml:space="preserve"> в рамках освоения основной профессиональной образовательной программы</w:t>
      </w:r>
      <w:r w:rsidR="00D92319" w:rsidRPr="00385AEE">
        <w:t>, динамики индивидуального развития и личностного роста, поддержка образовательной и профессиональной активности  студента и самостоятельности</w:t>
      </w:r>
      <w:r w:rsidR="002B69E6" w:rsidRPr="00385AEE">
        <w:t>.</w:t>
      </w:r>
    </w:p>
    <w:p w:rsidR="00731339" w:rsidRPr="00385AEE" w:rsidRDefault="00731339" w:rsidP="00CD46DD">
      <w:pPr>
        <w:spacing w:line="276" w:lineRule="auto"/>
        <w:ind w:firstLine="709"/>
        <w:jc w:val="both"/>
      </w:pPr>
      <w:r w:rsidRPr="00385AEE">
        <w:t>2.2 Портфолио позволяет решать следующие задачи:</w:t>
      </w:r>
    </w:p>
    <w:p w:rsidR="00B065DB" w:rsidRPr="00385AEE" w:rsidRDefault="00731339" w:rsidP="00CD46DD">
      <w:pPr>
        <w:spacing w:line="276" w:lineRule="auto"/>
        <w:ind w:firstLine="709"/>
        <w:jc w:val="both"/>
      </w:pPr>
      <w:r w:rsidRPr="00385AEE">
        <w:t xml:space="preserve">- </w:t>
      </w:r>
      <w:r w:rsidR="00B065DB" w:rsidRPr="00385AEE">
        <w:t>формирование и повышение мотивации к образовательным достижениям;</w:t>
      </w:r>
    </w:p>
    <w:p w:rsidR="00B065DB" w:rsidRPr="00385AEE" w:rsidRDefault="00B065DB" w:rsidP="00CD46DD">
      <w:pPr>
        <w:spacing w:line="276" w:lineRule="auto"/>
        <w:ind w:firstLine="709"/>
        <w:jc w:val="both"/>
      </w:pPr>
      <w:r w:rsidRPr="00385AEE">
        <w:t>- выработка умения объективно оценивать уровень своих профессиональных компетентностей, эффективность саморазвития по результатам, свидетельствам учебно-профессиональной и проектной деятельности;</w:t>
      </w:r>
    </w:p>
    <w:p w:rsidR="00B065DB" w:rsidRPr="00385AEE" w:rsidRDefault="00B065DB" w:rsidP="00CD46DD">
      <w:pPr>
        <w:spacing w:line="276" w:lineRule="auto"/>
        <w:ind w:firstLine="709"/>
        <w:jc w:val="both"/>
      </w:pPr>
      <w:r w:rsidRPr="00385AEE">
        <w:t>- поощрение активности и самостоятельности, расширение возможности для самореализации студентов;</w:t>
      </w:r>
    </w:p>
    <w:p w:rsidR="00B065DB" w:rsidRPr="00385AEE" w:rsidRDefault="00B065DB" w:rsidP="00CD46DD">
      <w:pPr>
        <w:spacing w:line="276" w:lineRule="auto"/>
        <w:ind w:firstLine="709"/>
        <w:jc w:val="both"/>
      </w:pPr>
      <w:r w:rsidRPr="00385AEE">
        <w:t>- отслеживание индивидуальных достижений студента, динамики развития профессионально-значимых качеств, успешности общих и профессиональных компетенций на основе накопления и систематизации документов, отзывов, работ, других свидетельств;</w:t>
      </w:r>
    </w:p>
    <w:p w:rsidR="00B065DB" w:rsidRPr="00385AEE" w:rsidRDefault="00B065DB" w:rsidP="00CD46DD">
      <w:pPr>
        <w:spacing w:line="276" w:lineRule="auto"/>
        <w:ind w:firstLine="709"/>
        <w:jc w:val="both"/>
      </w:pPr>
      <w:r w:rsidRPr="00385AEE">
        <w:lastRenderedPageBreak/>
        <w:t>-  совершенствование навыков целеполагания, планирования и организации собственной деятельности, проектирования профессионально- личностного саморазвития;</w:t>
      </w:r>
    </w:p>
    <w:p w:rsidR="00B065DB" w:rsidRPr="00385AEE" w:rsidRDefault="00B065DB" w:rsidP="00CD46DD">
      <w:pPr>
        <w:spacing w:line="276" w:lineRule="auto"/>
        <w:ind w:firstLine="709"/>
        <w:jc w:val="both"/>
      </w:pPr>
      <w:r w:rsidRPr="00385AEE">
        <w:t>-повышение конкурентоспособности будущего специалиста.</w:t>
      </w:r>
    </w:p>
    <w:p w:rsidR="00FC44B7" w:rsidRPr="00385AEE" w:rsidRDefault="00FC44B7" w:rsidP="00CD46DD">
      <w:pPr>
        <w:spacing w:line="276" w:lineRule="auto"/>
        <w:ind w:firstLine="709"/>
        <w:jc w:val="both"/>
      </w:pPr>
    </w:p>
    <w:p w:rsidR="009D20C6" w:rsidRPr="00385AEE" w:rsidRDefault="009D20C6" w:rsidP="00CD46DD">
      <w:pPr>
        <w:spacing w:line="276" w:lineRule="auto"/>
        <w:ind w:firstLine="709"/>
        <w:jc w:val="both"/>
      </w:pPr>
    </w:p>
    <w:p w:rsidR="00630044" w:rsidRPr="00385AEE" w:rsidRDefault="009D20C6" w:rsidP="009D20C6">
      <w:pPr>
        <w:numPr>
          <w:ilvl w:val="0"/>
          <w:numId w:val="2"/>
        </w:numPr>
        <w:spacing w:line="276" w:lineRule="auto"/>
        <w:ind w:left="0" w:firstLine="709"/>
        <w:rPr>
          <w:b/>
        </w:rPr>
      </w:pPr>
      <w:r w:rsidRPr="00385AEE">
        <w:rPr>
          <w:b/>
        </w:rPr>
        <w:t>Структура портфолио</w:t>
      </w:r>
    </w:p>
    <w:p w:rsidR="00CD46DD" w:rsidRPr="00385AEE" w:rsidRDefault="00CD46DD" w:rsidP="00CD46DD">
      <w:pPr>
        <w:spacing w:line="276" w:lineRule="auto"/>
        <w:ind w:left="709"/>
        <w:rPr>
          <w:b/>
        </w:rPr>
      </w:pPr>
    </w:p>
    <w:p w:rsidR="002B69E6" w:rsidRPr="00385AEE" w:rsidRDefault="002B69E6" w:rsidP="00CD46DD">
      <w:pPr>
        <w:spacing w:line="276" w:lineRule="auto"/>
        <w:ind w:firstLine="709"/>
        <w:jc w:val="both"/>
      </w:pPr>
      <w:r w:rsidRPr="00385AEE">
        <w:t>3.1 Портфолио оформляется в индивидуальной папке с файлами, в которой фиксируются, накапливаются и оцениваются личные достижения студента в разнообразных видах деятельности (учебной, производственной, научной, творческой, социальной, спортивной и др.) за период обучения в техникуме.</w:t>
      </w:r>
    </w:p>
    <w:p w:rsidR="002B69E6" w:rsidRPr="00385AEE" w:rsidRDefault="009D20C6" w:rsidP="00CD46DD">
      <w:pPr>
        <w:spacing w:line="276" w:lineRule="auto"/>
        <w:ind w:firstLine="709"/>
        <w:jc w:val="both"/>
      </w:pPr>
      <w:r w:rsidRPr="00385AEE">
        <w:t>3.2</w:t>
      </w:r>
      <w:r w:rsidR="002B69E6" w:rsidRPr="00385AEE">
        <w:t xml:space="preserve"> Портфолио состоит из паспорта</w:t>
      </w:r>
      <w:r w:rsidRPr="00385AEE">
        <w:t xml:space="preserve"> и</w:t>
      </w:r>
      <w:r w:rsidR="002B69E6" w:rsidRPr="00385AEE">
        <w:t xml:space="preserve"> портфолио документов и отзывов.</w:t>
      </w:r>
    </w:p>
    <w:p w:rsidR="006B142E" w:rsidRPr="00385AEE" w:rsidRDefault="002B69E6" w:rsidP="00CD46DD">
      <w:pPr>
        <w:spacing w:line="276" w:lineRule="auto"/>
        <w:ind w:firstLine="709"/>
        <w:jc w:val="both"/>
      </w:pPr>
      <w:r w:rsidRPr="00385AEE">
        <w:t xml:space="preserve">3.3  </w:t>
      </w:r>
      <w:r w:rsidR="00630044" w:rsidRPr="00385AEE">
        <w:rPr>
          <w:b/>
        </w:rPr>
        <w:t>Паспорт пор</w:t>
      </w:r>
      <w:r w:rsidRPr="00385AEE">
        <w:rPr>
          <w:b/>
        </w:rPr>
        <w:t>т</w:t>
      </w:r>
      <w:r w:rsidR="00630044" w:rsidRPr="00385AEE">
        <w:rPr>
          <w:b/>
        </w:rPr>
        <w:t>фолио</w:t>
      </w:r>
      <w:r w:rsidRPr="00385AEE">
        <w:t>заполняется по форме, принятой в ГБ</w:t>
      </w:r>
      <w:r w:rsidR="009D20C6" w:rsidRPr="00385AEE">
        <w:t>П</w:t>
      </w:r>
      <w:r w:rsidRPr="00385AEE">
        <w:t xml:space="preserve">ОУ ДТБТ </w:t>
      </w:r>
      <w:r w:rsidR="00630044" w:rsidRPr="00385AEE">
        <w:t>(</w:t>
      </w:r>
      <w:r w:rsidR="0057417A" w:rsidRPr="00385AEE">
        <w:t>П</w:t>
      </w:r>
      <w:r w:rsidR="00630044" w:rsidRPr="00385AEE">
        <w:t>риложение 1)</w:t>
      </w:r>
      <w:r w:rsidRPr="00385AEE">
        <w:t xml:space="preserve">. По инициативе студента или </w:t>
      </w:r>
      <w:proofErr w:type="spellStart"/>
      <w:r w:rsidRPr="00385AEE">
        <w:t>тьютора</w:t>
      </w:r>
      <w:proofErr w:type="spellEnd"/>
      <w:r w:rsidR="006B142E" w:rsidRPr="00385AEE">
        <w:t xml:space="preserve"> паспорт может быть дополнен. Студент самостоятельно формирует паспорт, заносит сведения об участии в учебно-производственной деятельности, в конкурсных мероприятиях, научно-исследовательской деятельности, </w:t>
      </w:r>
      <w:r w:rsidR="006C3EB5" w:rsidRPr="00385AEE">
        <w:t xml:space="preserve">в различных формах студенческого самоуправления, </w:t>
      </w:r>
      <w:r w:rsidR="006B142E" w:rsidRPr="00385AEE">
        <w:t>получении дополнительного образования и т. д.</w:t>
      </w:r>
    </w:p>
    <w:p w:rsidR="00DD6CC5" w:rsidRPr="00385AEE" w:rsidRDefault="00DD6CC5" w:rsidP="00CD46D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EE">
        <w:rPr>
          <w:rFonts w:ascii="Times New Roman" w:hAnsi="Times New Roman"/>
          <w:sz w:val="24"/>
          <w:szCs w:val="24"/>
        </w:rPr>
        <w:t>3.</w:t>
      </w:r>
      <w:r w:rsidR="009D20C6" w:rsidRPr="00385AEE">
        <w:rPr>
          <w:rFonts w:ascii="Times New Roman" w:hAnsi="Times New Roman"/>
          <w:sz w:val="24"/>
          <w:szCs w:val="24"/>
        </w:rPr>
        <w:t>4</w:t>
      </w:r>
      <w:r w:rsidRPr="00385AEE">
        <w:rPr>
          <w:rFonts w:ascii="Times New Roman" w:hAnsi="Times New Roman"/>
          <w:b/>
          <w:sz w:val="24"/>
          <w:szCs w:val="24"/>
        </w:rPr>
        <w:t xml:space="preserve"> Портфолио документовиотзывов</w:t>
      </w:r>
      <w:r w:rsidRPr="00385AEE">
        <w:rPr>
          <w:rFonts w:ascii="Times New Roman" w:hAnsi="Times New Roman"/>
          <w:sz w:val="24"/>
          <w:szCs w:val="24"/>
        </w:rPr>
        <w:t xml:space="preserve"> и может содержать оригиналы и (или) копии дипломов, грамот, свидетельств, сертификатов, удостоверений, </w:t>
      </w:r>
      <w:r w:rsidR="001C7EB1" w:rsidRPr="00385AEE">
        <w:rPr>
          <w:rFonts w:ascii="Times New Roman" w:hAnsi="Times New Roman"/>
          <w:sz w:val="24"/>
          <w:szCs w:val="24"/>
        </w:rPr>
        <w:t>статей или печатных изданий со статьями студента</w:t>
      </w:r>
      <w:r w:rsidRPr="00385AEE">
        <w:rPr>
          <w:rFonts w:ascii="Times New Roman" w:hAnsi="Times New Roman"/>
          <w:sz w:val="24"/>
          <w:szCs w:val="24"/>
        </w:rPr>
        <w:t xml:space="preserve">  а также фот</w:t>
      </w:r>
      <w:proofErr w:type="gramStart"/>
      <w:r w:rsidRPr="00385AEE">
        <w:rPr>
          <w:rFonts w:ascii="Times New Roman" w:hAnsi="Times New Roman"/>
          <w:sz w:val="24"/>
          <w:szCs w:val="24"/>
        </w:rPr>
        <w:t>о-</w:t>
      </w:r>
      <w:proofErr w:type="gramEnd"/>
      <w:r w:rsidRPr="00385AEE">
        <w:rPr>
          <w:rFonts w:ascii="Times New Roman" w:hAnsi="Times New Roman"/>
          <w:sz w:val="24"/>
          <w:szCs w:val="24"/>
        </w:rPr>
        <w:t xml:space="preserve"> (видео-) материалы, характеристики (аттестационные листы)  с мест прохождения практики, рекомендательные письма, отзывы о достижениях студента, благодарственные письма и др.</w:t>
      </w:r>
    </w:p>
    <w:p w:rsidR="00F84A1A" w:rsidRPr="00385AEE" w:rsidRDefault="00F84A1A" w:rsidP="00CD46DD">
      <w:pPr>
        <w:spacing w:line="276" w:lineRule="auto"/>
        <w:ind w:firstLine="709"/>
      </w:pPr>
    </w:p>
    <w:p w:rsidR="00F84A1A" w:rsidRPr="00385AEE" w:rsidRDefault="00F84A1A" w:rsidP="00CD46DD">
      <w:pPr>
        <w:spacing w:line="276" w:lineRule="auto"/>
        <w:ind w:firstLine="709"/>
        <w:rPr>
          <w:b/>
        </w:rPr>
      </w:pPr>
    </w:p>
    <w:p w:rsidR="00FC44B7" w:rsidRPr="00385AEE" w:rsidRDefault="009D20C6" w:rsidP="009D20C6">
      <w:pPr>
        <w:numPr>
          <w:ilvl w:val="0"/>
          <w:numId w:val="2"/>
        </w:numPr>
        <w:spacing w:line="276" w:lineRule="auto"/>
        <w:ind w:left="0" w:firstLine="709"/>
        <w:rPr>
          <w:b/>
        </w:rPr>
      </w:pPr>
      <w:r w:rsidRPr="00385AEE">
        <w:rPr>
          <w:b/>
        </w:rPr>
        <w:t>Требования к оформлению портфолио</w:t>
      </w:r>
    </w:p>
    <w:p w:rsidR="00DD6CC5" w:rsidRPr="00385AEE" w:rsidRDefault="00DD6CC5" w:rsidP="00CD46DD">
      <w:pPr>
        <w:spacing w:line="276" w:lineRule="auto"/>
        <w:ind w:firstLine="709"/>
        <w:rPr>
          <w:b/>
        </w:rPr>
      </w:pPr>
    </w:p>
    <w:p w:rsidR="00F84A1A" w:rsidRPr="00385AEE" w:rsidRDefault="00DD6CC5" w:rsidP="00CD46DD">
      <w:pPr>
        <w:spacing w:line="276" w:lineRule="auto"/>
        <w:ind w:firstLine="709"/>
        <w:jc w:val="both"/>
      </w:pPr>
      <w:r w:rsidRPr="00385AEE">
        <w:t xml:space="preserve">4.1 Портфолио оформляется в индивидуальной папке с файлами. </w:t>
      </w:r>
      <w:r w:rsidR="00F84A1A" w:rsidRPr="00385AEE">
        <w:t>При оформлении портфолио должны соблюдаться следующие условия:</w:t>
      </w:r>
    </w:p>
    <w:p w:rsidR="00F84A1A" w:rsidRPr="00385AEE" w:rsidRDefault="00F84A1A" w:rsidP="00CD46DD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385AEE">
        <w:t>систематичность и регулярность ведения;</w:t>
      </w:r>
    </w:p>
    <w:p w:rsidR="00F84A1A" w:rsidRPr="00385AEE" w:rsidRDefault="00F84A1A" w:rsidP="00CD46DD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385AEE">
        <w:t>достоверность предъявляемых сведений;</w:t>
      </w:r>
    </w:p>
    <w:p w:rsidR="00F84A1A" w:rsidRPr="00385AEE" w:rsidRDefault="00F84A1A" w:rsidP="00CD46DD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385AEE">
        <w:t>аккуратность и эстетичность оформления;</w:t>
      </w:r>
    </w:p>
    <w:p w:rsidR="00F84A1A" w:rsidRPr="00385AEE" w:rsidRDefault="00F84A1A" w:rsidP="00CD46DD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385AEE">
        <w:t>разборчивость при ведении записей.</w:t>
      </w:r>
    </w:p>
    <w:p w:rsidR="00DD6CC5" w:rsidRPr="00385AEE" w:rsidRDefault="00DD6CC5" w:rsidP="00CD46DD">
      <w:pPr>
        <w:spacing w:line="276" w:lineRule="auto"/>
        <w:ind w:firstLine="709"/>
      </w:pPr>
      <w:r w:rsidRPr="00385AEE">
        <w:t xml:space="preserve">4.2 </w:t>
      </w:r>
      <w:r w:rsidR="002B69E6" w:rsidRPr="00385AEE">
        <w:t xml:space="preserve">Оформление портфолио (цвет, графика, шрифт и т.д.) выбирается студентом самостоятельно. </w:t>
      </w:r>
    </w:p>
    <w:p w:rsidR="002B69E6" w:rsidRPr="00385AEE" w:rsidRDefault="00DD6CC5" w:rsidP="00CD46DD">
      <w:pPr>
        <w:spacing w:line="276" w:lineRule="auto"/>
        <w:ind w:firstLine="709"/>
      </w:pPr>
      <w:r w:rsidRPr="00385AEE">
        <w:t>4</w:t>
      </w:r>
      <w:r w:rsidR="002B69E6" w:rsidRPr="00385AEE">
        <w:t>.3</w:t>
      </w:r>
      <w:proofErr w:type="gramStart"/>
      <w:r w:rsidR="002B69E6" w:rsidRPr="00385AEE">
        <w:t xml:space="preserve"> П</w:t>
      </w:r>
      <w:proofErr w:type="gramEnd"/>
      <w:r w:rsidR="002B69E6" w:rsidRPr="00385AEE">
        <w:t>ри оформлении портфолио необходимо соблюдать следующие требования:</w:t>
      </w:r>
    </w:p>
    <w:p w:rsidR="002B69E6" w:rsidRPr="00385AEE" w:rsidRDefault="002B69E6" w:rsidP="00CD46DD">
      <w:pPr>
        <w:numPr>
          <w:ilvl w:val="0"/>
          <w:numId w:val="7"/>
        </w:numPr>
        <w:spacing w:line="276" w:lineRule="auto"/>
        <w:ind w:left="0" w:firstLine="709"/>
      </w:pPr>
      <w:r w:rsidRPr="00385AEE">
        <w:t>Оформлять в печатном виде отдельными листами формата А</w:t>
      </w:r>
      <w:proofErr w:type="gramStart"/>
      <w:r w:rsidRPr="00385AEE">
        <w:t>4</w:t>
      </w:r>
      <w:proofErr w:type="gramEnd"/>
      <w:r w:rsidRPr="00385AEE">
        <w:t>.</w:t>
      </w:r>
    </w:p>
    <w:p w:rsidR="002B69E6" w:rsidRPr="00385AEE" w:rsidRDefault="002B69E6" w:rsidP="00CD46DD">
      <w:pPr>
        <w:numPr>
          <w:ilvl w:val="0"/>
          <w:numId w:val="7"/>
        </w:numPr>
        <w:spacing w:line="276" w:lineRule="auto"/>
        <w:ind w:left="0" w:firstLine="709"/>
      </w:pPr>
      <w:r w:rsidRPr="00385AEE">
        <w:t>Предоставлять достоверную информацию.</w:t>
      </w:r>
    </w:p>
    <w:p w:rsidR="002B69E6" w:rsidRPr="00385AEE" w:rsidRDefault="002B69E6" w:rsidP="00CD46DD">
      <w:pPr>
        <w:numPr>
          <w:ilvl w:val="0"/>
          <w:numId w:val="7"/>
        </w:numPr>
        <w:spacing w:line="276" w:lineRule="auto"/>
        <w:ind w:left="0" w:firstLine="709"/>
      </w:pPr>
      <w:r w:rsidRPr="00385AEE">
        <w:t xml:space="preserve">Располагать материалы в папке Портфолио в соответствии с принятой в </w:t>
      </w:r>
      <w:r w:rsidR="00DD6CC5" w:rsidRPr="00385AEE">
        <w:t>ГБ</w:t>
      </w:r>
      <w:r w:rsidR="009D20C6" w:rsidRPr="00385AEE">
        <w:t>П</w:t>
      </w:r>
      <w:r w:rsidRPr="00385AEE">
        <w:t xml:space="preserve">ОУ </w:t>
      </w:r>
      <w:r w:rsidR="00DD6CC5" w:rsidRPr="00385AEE">
        <w:t>ДТБТ</w:t>
      </w:r>
      <w:r w:rsidRPr="00385AEE">
        <w:t xml:space="preserve"> структурой.</w:t>
      </w:r>
    </w:p>
    <w:p w:rsidR="001C7EB1" w:rsidRPr="00385AEE" w:rsidRDefault="001C7EB1" w:rsidP="006448DD">
      <w:pPr>
        <w:pStyle w:val="a4"/>
        <w:numPr>
          <w:ilvl w:val="1"/>
          <w:numId w:val="26"/>
        </w:numPr>
        <w:ind w:left="0" w:firstLine="709"/>
        <w:rPr>
          <w:rFonts w:ascii="Times New Roman" w:hAnsi="Times New Roman"/>
          <w:sz w:val="24"/>
          <w:szCs w:val="24"/>
        </w:rPr>
      </w:pPr>
      <w:r w:rsidRPr="00385AEE">
        <w:rPr>
          <w:rFonts w:ascii="Times New Roman" w:hAnsi="Times New Roman"/>
          <w:sz w:val="24"/>
          <w:szCs w:val="24"/>
        </w:rPr>
        <w:t>Приветствуется наличие Портфолио в электронном виде.</w:t>
      </w:r>
    </w:p>
    <w:p w:rsidR="00413671" w:rsidRPr="00385AEE" w:rsidRDefault="00413671" w:rsidP="006448DD">
      <w:pPr>
        <w:pStyle w:val="a4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EE">
        <w:rPr>
          <w:rFonts w:ascii="Times New Roman" w:hAnsi="Times New Roman"/>
          <w:sz w:val="24"/>
          <w:szCs w:val="24"/>
        </w:rPr>
        <w:t xml:space="preserve"> Для экзамена (квалификационного) по каждому профессиональному модулю, студент готовит презентацию портфолио с акцентом на достижение результатов обучения по конкретному профессиональному модулю. Форма, оформление и содержание презентации выбирается студентом самостоятельно</w:t>
      </w:r>
      <w:r w:rsidR="00DF549C" w:rsidRPr="00385AEE">
        <w:rPr>
          <w:rFonts w:ascii="Times New Roman" w:hAnsi="Times New Roman"/>
          <w:sz w:val="24"/>
          <w:szCs w:val="24"/>
        </w:rPr>
        <w:t xml:space="preserve">, но не должны противоречитьтребованиям, содержащимся в контрольно-оценочных средствах по конкретному профессиональному модулю. </w:t>
      </w:r>
      <w:r w:rsidRPr="00385AEE">
        <w:rPr>
          <w:rFonts w:ascii="Times New Roman" w:hAnsi="Times New Roman"/>
          <w:sz w:val="24"/>
          <w:szCs w:val="24"/>
        </w:rPr>
        <w:t xml:space="preserve"> Во время презентации студент </w:t>
      </w:r>
      <w:r w:rsidRPr="00385AEE">
        <w:rPr>
          <w:rFonts w:ascii="Times New Roman" w:hAnsi="Times New Roman"/>
          <w:sz w:val="24"/>
          <w:szCs w:val="24"/>
        </w:rPr>
        <w:lastRenderedPageBreak/>
        <w:t>представляет портфолио и комментирует его содержание, определяет наиболее яркие достижения, дает характеристику приобретенным им умениям, знаниям, компетенциям и подтверждает готовность выполнять тот или иной вид профессиональной деятельности, в качестве подтверждения использу</w:t>
      </w:r>
      <w:r w:rsidR="00DF549C" w:rsidRPr="00385AEE">
        <w:rPr>
          <w:rFonts w:ascii="Times New Roman" w:hAnsi="Times New Roman"/>
          <w:sz w:val="24"/>
          <w:szCs w:val="24"/>
        </w:rPr>
        <w:t>я</w:t>
      </w:r>
      <w:r w:rsidRPr="00385AEE">
        <w:rPr>
          <w:rFonts w:ascii="Times New Roman" w:hAnsi="Times New Roman"/>
          <w:sz w:val="24"/>
          <w:szCs w:val="24"/>
        </w:rPr>
        <w:t xml:space="preserve"> материалы портфолио.</w:t>
      </w:r>
    </w:p>
    <w:p w:rsidR="008B68C6" w:rsidRPr="00385AEE" w:rsidRDefault="00DF549C" w:rsidP="006448DD">
      <w:pPr>
        <w:pStyle w:val="a4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EE">
        <w:rPr>
          <w:rFonts w:ascii="Times New Roman" w:hAnsi="Times New Roman"/>
          <w:sz w:val="24"/>
          <w:szCs w:val="24"/>
        </w:rPr>
        <w:t xml:space="preserve">Для государственной (итоговой) аттестации студент готовит презентацию портфолио за весь период обучения.  Форма, оформление и содержание презентации выбирается студентом самостоятельно, но не должны противоречить требованиям, содержащимся в Программе государственной (итоговой) аттестации. </w:t>
      </w:r>
    </w:p>
    <w:p w:rsidR="00DF549C" w:rsidRPr="00385AEE" w:rsidRDefault="00DF549C" w:rsidP="008B68C6">
      <w:pPr>
        <w:spacing w:line="276" w:lineRule="auto"/>
        <w:ind w:left="1080"/>
        <w:jc w:val="both"/>
      </w:pPr>
    </w:p>
    <w:p w:rsidR="008B68C6" w:rsidRPr="00385AEE" w:rsidRDefault="008B68C6" w:rsidP="008B68C6">
      <w:pPr>
        <w:spacing w:line="276" w:lineRule="auto"/>
        <w:ind w:left="1080"/>
        <w:jc w:val="both"/>
      </w:pPr>
    </w:p>
    <w:p w:rsidR="00A73291" w:rsidRPr="00385AEE" w:rsidRDefault="008B68C6" w:rsidP="008B68C6">
      <w:pPr>
        <w:numPr>
          <w:ilvl w:val="0"/>
          <w:numId w:val="2"/>
        </w:numPr>
        <w:spacing w:line="276" w:lineRule="auto"/>
        <w:ind w:left="0" w:firstLine="709"/>
        <w:rPr>
          <w:b/>
        </w:rPr>
      </w:pPr>
      <w:r w:rsidRPr="00385AEE">
        <w:rPr>
          <w:b/>
        </w:rPr>
        <w:t>Обязанности сторон</w:t>
      </w:r>
    </w:p>
    <w:p w:rsidR="00CD46DD" w:rsidRPr="00385AEE" w:rsidRDefault="00CD46DD" w:rsidP="00CD46DD">
      <w:pPr>
        <w:spacing w:line="276" w:lineRule="auto"/>
        <w:ind w:left="709"/>
        <w:rPr>
          <w:b/>
        </w:rPr>
      </w:pPr>
    </w:p>
    <w:p w:rsidR="006C3EB5" w:rsidRPr="00385AEE" w:rsidRDefault="006C3EB5" w:rsidP="006C3EB5">
      <w:pPr>
        <w:spacing w:line="276" w:lineRule="auto"/>
        <w:ind w:firstLine="709"/>
        <w:jc w:val="both"/>
      </w:pPr>
      <w:r w:rsidRPr="00385AEE">
        <w:t xml:space="preserve">5.1 Участниками работы над портфолио являются студенты, преподаватели, </w:t>
      </w:r>
      <w:proofErr w:type="spellStart"/>
      <w:r w:rsidRPr="00385AEE">
        <w:t>тьюторы</w:t>
      </w:r>
      <w:proofErr w:type="spellEnd"/>
      <w:r w:rsidR="004A2D01" w:rsidRPr="00385AEE">
        <w:t>, члены администрации</w:t>
      </w:r>
      <w:r w:rsidRPr="00385AEE">
        <w:t>. Одним из основных условий составления портфолио является установка тесного сотрудничества между всеми участниками и четкое распределение обязанностей между ними.</w:t>
      </w:r>
    </w:p>
    <w:p w:rsidR="006C3EB5" w:rsidRPr="00385AEE" w:rsidRDefault="00413671" w:rsidP="006C3EB5">
      <w:pPr>
        <w:spacing w:line="276" w:lineRule="auto"/>
        <w:ind w:firstLine="709"/>
        <w:jc w:val="both"/>
      </w:pPr>
      <w:r w:rsidRPr="00385AEE">
        <w:t>5</w:t>
      </w:r>
      <w:r w:rsidR="006C3EB5" w:rsidRPr="00385AEE">
        <w:t xml:space="preserve">.2 </w:t>
      </w:r>
      <w:r w:rsidR="006C3EB5" w:rsidRPr="00385AEE">
        <w:rPr>
          <w:b/>
        </w:rPr>
        <w:t>Обязанности студента</w:t>
      </w:r>
      <w:r w:rsidR="006C3EB5" w:rsidRPr="00385AEE">
        <w:t>:</w:t>
      </w:r>
    </w:p>
    <w:p w:rsidR="006C3EB5" w:rsidRPr="00385AEE" w:rsidRDefault="006C3EB5" w:rsidP="006C3EB5">
      <w:pPr>
        <w:numPr>
          <w:ilvl w:val="0"/>
          <w:numId w:val="9"/>
        </w:numPr>
        <w:spacing w:line="276" w:lineRule="auto"/>
        <w:ind w:left="567"/>
        <w:jc w:val="both"/>
      </w:pPr>
      <w:r w:rsidRPr="00385AEE">
        <w:t>оформляет Портфолио в соответствии с принятой в ГБ</w:t>
      </w:r>
      <w:r w:rsidR="006448DD" w:rsidRPr="00385AEE">
        <w:t>П</w:t>
      </w:r>
      <w:r w:rsidRPr="00385AEE">
        <w:t>ОУ ДТБТ структурой;</w:t>
      </w:r>
    </w:p>
    <w:p w:rsidR="006C3EB5" w:rsidRPr="00385AEE" w:rsidRDefault="006C3EB5" w:rsidP="006C3EB5">
      <w:pPr>
        <w:numPr>
          <w:ilvl w:val="0"/>
          <w:numId w:val="9"/>
        </w:numPr>
        <w:spacing w:line="276" w:lineRule="auto"/>
        <w:ind w:left="567"/>
        <w:jc w:val="both"/>
      </w:pPr>
      <w:r w:rsidRPr="00385AEE">
        <w:t xml:space="preserve">систематически самостоятельно пополняет соответствующие разделы материалами, отражающими успехи и достижения в учебной, производственной и </w:t>
      </w:r>
      <w:proofErr w:type="spellStart"/>
      <w:r w:rsidRPr="00385AEE">
        <w:t>внеучебной</w:t>
      </w:r>
      <w:proofErr w:type="spellEnd"/>
      <w:r w:rsidRPr="00385AEE">
        <w:t xml:space="preserve"> деятельности;</w:t>
      </w:r>
    </w:p>
    <w:p w:rsidR="006C3EB5" w:rsidRPr="00385AEE" w:rsidRDefault="006C3EB5" w:rsidP="006C3EB5">
      <w:pPr>
        <w:numPr>
          <w:ilvl w:val="0"/>
          <w:numId w:val="9"/>
        </w:numPr>
        <w:spacing w:line="276" w:lineRule="auto"/>
        <w:ind w:left="567"/>
        <w:jc w:val="both"/>
      </w:pPr>
      <w:r w:rsidRPr="00385AEE">
        <w:t>отвечает за достоверность представленных материалов;</w:t>
      </w:r>
    </w:p>
    <w:p w:rsidR="006C3EB5" w:rsidRPr="00385AEE" w:rsidRDefault="006C3EB5" w:rsidP="006C3EB5">
      <w:pPr>
        <w:numPr>
          <w:ilvl w:val="0"/>
          <w:numId w:val="9"/>
        </w:numPr>
        <w:spacing w:line="276" w:lineRule="auto"/>
        <w:ind w:left="567"/>
        <w:jc w:val="both"/>
      </w:pPr>
      <w:r w:rsidRPr="00385AEE">
        <w:t xml:space="preserve">при необходимости обращается за помощью к </w:t>
      </w:r>
      <w:proofErr w:type="spellStart"/>
      <w:r w:rsidRPr="00385AEE">
        <w:t>тьютору</w:t>
      </w:r>
      <w:proofErr w:type="spellEnd"/>
      <w:r w:rsidRPr="00385AEE">
        <w:t>.</w:t>
      </w:r>
    </w:p>
    <w:p w:rsidR="006C3EB5" w:rsidRPr="00385AEE" w:rsidRDefault="00413671" w:rsidP="006C3EB5">
      <w:pPr>
        <w:spacing w:line="276" w:lineRule="auto"/>
        <w:ind w:firstLine="709"/>
        <w:jc w:val="both"/>
        <w:rPr>
          <w:b/>
        </w:rPr>
      </w:pPr>
      <w:r w:rsidRPr="00385AEE">
        <w:t>5</w:t>
      </w:r>
      <w:r w:rsidR="006C3EB5" w:rsidRPr="00385AEE">
        <w:t xml:space="preserve">.3 </w:t>
      </w:r>
      <w:r w:rsidR="006C3EB5" w:rsidRPr="00385AEE">
        <w:rPr>
          <w:b/>
        </w:rPr>
        <w:t xml:space="preserve">Обязанности </w:t>
      </w:r>
      <w:proofErr w:type="spellStart"/>
      <w:r w:rsidR="006C3EB5" w:rsidRPr="00385AEE">
        <w:rPr>
          <w:b/>
        </w:rPr>
        <w:t>тьютора</w:t>
      </w:r>
      <w:proofErr w:type="spellEnd"/>
      <w:r w:rsidR="006C3EB5" w:rsidRPr="00385AEE">
        <w:t>(мастера производственного обучения, классного руководителя)</w:t>
      </w:r>
      <w:r w:rsidR="006C3EB5" w:rsidRPr="00385AEE">
        <w:rPr>
          <w:b/>
        </w:rPr>
        <w:t>:</w:t>
      </w:r>
    </w:p>
    <w:p w:rsidR="006C3EB5" w:rsidRPr="00385AEE" w:rsidRDefault="006C3EB5" w:rsidP="006C3EB5">
      <w:pPr>
        <w:numPr>
          <w:ilvl w:val="0"/>
          <w:numId w:val="10"/>
        </w:numPr>
        <w:spacing w:line="276" w:lineRule="auto"/>
        <w:ind w:left="567"/>
        <w:jc w:val="both"/>
      </w:pPr>
      <w:r w:rsidRPr="00385AEE">
        <w:t>направляет всю работу студента по ведению портфолио, консультирует,  объясняет правила ведения и заполнения портфолио;</w:t>
      </w:r>
    </w:p>
    <w:p w:rsidR="006C3EB5" w:rsidRPr="00385AEE" w:rsidRDefault="006C3EB5" w:rsidP="006C3EB5">
      <w:pPr>
        <w:numPr>
          <w:ilvl w:val="0"/>
          <w:numId w:val="10"/>
        </w:numPr>
        <w:spacing w:line="276" w:lineRule="auto"/>
        <w:ind w:left="567"/>
        <w:jc w:val="both"/>
      </w:pPr>
      <w:r w:rsidRPr="00385AEE">
        <w:t>совместно со студентами отслеживает и оценивает динамику их индивидуального развития и профессионального роста, поддерживает их образовательную, профессиональную, творческую активность и самостоятельность;</w:t>
      </w:r>
    </w:p>
    <w:p w:rsidR="006C3EB5" w:rsidRPr="00385AEE" w:rsidRDefault="006C3EB5" w:rsidP="006C3EB5">
      <w:pPr>
        <w:numPr>
          <w:ilvl w:val="0"/>
          <w:numId w:val="10"/>
        </w:numPr>
        <w:spacing w:line="276" w:lineRule="auto"/>
        <w:ind w:left="567"/>
        <w:jc w:val="both"/>
      </w:pPr>
      <w:proofErr w:type="gramStart"/>
      <w:r w:rsidRPr="00385AEE">
        <w:t>выполняет роль</w:t>
      </w:r>
      <w:proofErr w:type="gramEnd"/>
      <w:r w:rsidRPr="00385AEE">
        <w:t xml:space="preserve"> посредника между студентом, преподавателями, обеспечивает их постоянное сотрудничество и взаимодействие;</w:t>
      </w:r>
    </w:p>
    <w:p w:rsidR="006C3EB5" w:rsidRPr="00385AEE" w:rsidRDefault="006C3EB5" w:rsidP="006C3EB5">
      <w:pPr>
        <w:numPr>
          <w:ilvl w:val="0"/>
          <w:numId w:val="10"/>
        </w:numPr>
        <w:spacing w:line="276" w:lineRule="auto"/>
        <w:ind w:left="567"/>
        <w:jc w:val="both"/>
      </w:pPr>
      <w:r w:rsidRPr="00385AEE">
        <w:t xml:space="preserve">осуществляет </w:t>
      </w:r>
      <w:proofErr w:type="gramStart"/>
      <w:r w:rsidRPr="00385AEE">
        <w:t>контроль за</w:t>
      </w:r>
      <w:proofErr w:type="gramEnd"/>
      <w:r w:rsidRPr="00385AEE">
        <w:t xml:space="preserve"> заполнением соответствующих разделов и оформлением Портфолио;</w:t>
      </w:r>
    </w:p>
    <w:p w:rsidR="006C3EB5" w:rsidRPr="00385AEE" w:rsidRDefault="006C3EB5" w:rsidP="006C3EB5">
      <w:pPr>
        <w:numPr>
          <w:ilvl w:val="0"/>
          <w:numId w:val="10"/>
        </w:numPr>
        <w:spacing w:line="276" w:lineRule="auto"/>
        <w:ind w:left="567"/>
        <w:jc w:val="both"/>
      </w:pPr>
      <w:r w:rsidRPr="00385AEE">
        <w:t xml:space="preserve">помогает сделать копии приказов, распоряжений администрации </w:t>
      </w:r>
      <w:r w:rsidR="007F40BD">
        <w:t>техникум</w:t>
      </w:r>
      <w:r w:rsidRPr="00385AEE">
        <w:t>а и внешних организаций.</w:t>
      </w:r>
    </w:p>
    <w:p w:rsidR="006C3EB5" w:rsidRPr="00385AEE" w:rsidRDefault="00413671" w:rsidP="006C3EB5">
      <w:pPr>
        <w:spacing w:line="276" w:lineRule="auto"/>
        <w:ind w:firstLine="709"/>
        <w:jc w:val="both"/>
      </w:pPr>
      <w:r w:rsidRPr="00385AEE">
        <w:t>5</w:t>
      </w:r>
      <w:r w:rsidR="006C3EB5" w:rsidRPr="00385AEE">
        <w:t xml:space="preserve">.4 </w:t>
      </w:r>
      <w:r w:rsidR="006C3EB5" w:rsidRPr="00385AEE">
        <w:rPr>
          <w:b/>
        </w:rPr>
        <w:t>Обязанности преподавателей</w:t>
      </w:r>
      <w:r w:rsidR="006C3EB5" w:rsidRPr="00385AEE">
        <w:t>:</w:t>
      </w:r>
    </w:p>
    <w:p w:rsidR="006C3EB5" w:rsidRPr="00385AEE" w:rsidRDefault="006C3EB5" w:rsidP="006C3EB5">
      <w:pPr>
        <w:numPr>
          <w:ilvl w:val="0"/>
          <w:numId w:val="11"/>
        </w:numPr>
        <w:spacing w:line="276" w:lineRule="auto"/>
        <w:ind w:left="567"/>
        <w:jc w:val="both"/>
      </w:pPr>
      <w:r w:rsidRPr="00385AEE">
        <w:t xml:space="preserve">проводят экспертизу и оценку представленных работ по дисциплине, междисциплинарному курсу, профессиональному модулю и дают рекомендацию о размещении работы в портфолио; </w:t>
      </w:r>
    </w:p>
    <w:p w:rsidR="006C3EB5" w:rsidRPr="00385AEE" w:rsidRDefault="006C3EB5" w:rsidP="006C3EB5">
      <w:pPr>
        <w:numPr>
          <w:ilvl w:val="0"/>
          <w:numId w:val="11"/>
        </w:numPr>
        <w:spacing w:line="276" w:lineRule="auto"/>
        <w:ind w:left="567"/>
        <w:jc w:val="both"/>
      </w:pPr>
      <w:r w:rsidRPr="00385AEE">
        <w:t>оформляют ведомости  установленного образца;</w:t>
      </w:r>
    </w:p>
    <w:p w:rsidR="006C3EB5" w:rsidRPr="00385AEE" w:rsidRDefault="006C3EB5" w:rsidP="006C3EB5">
      <w:pPr>
        <w:numPr>
          <w:ilvl w:val="0"/>
          <w:numId w:val="11"/>
        </w:numPr>
        <w:spacing w:line="276" w:lineRule="auto"/>
        <w:ind w:left="567"/>
        <w:jc w:val="both"/>
      </w:pPr>
      <w:r w:rsidRPr="00385AEE">
        <w:t xml:space="preserve">оформляют сертификаты на участие студента в мероприятиях, </w:t>
      </w:r>
      <w:proofErr w:type="gramStart"/>
      <w:r w:rsidRPr="00385AEE">
        <w:t>организаторами</w:t>
      </w:r>
      <w:proofErr w:type="gramEnd"/>
      <w:r w:rsidRPr="00385AEE">
        <w:t xml:space="preserve"> проведения которых они являются;</w:t>
      </w:r>
    </w:p>
    <w:p w:rsidR="006C3EB5" w:rsidRPr="00385AEE" w:rsidRDefault="006C3EB5" w:rsidP="006C3EB5">
      <w:pPr>
        <w:numPr>
          <w:ilvl w:val="0"/>
          <w:numId w:val="11"/>
        </w:numPr>
        <w:spacing w:line="276" w:lineRule="auto"/>
        <w:ind w:left="567"/>
        <w:jc w:val="both"/>
      </w:pPr>
      <w:r w:rsidRPr="00385AEE">
        <w:t xml:space="preserve">оформляют заявку на имя заведующего отделением для поощрения студентов за участие в учебной и </w:t>
      </w:r>
      <w:proofErr w:type="spellStart"/>
      <w:r w:rsidRPr="00385AEE">
        <w:t>внеучебной</w:t>
      </w:r>
      <w:proofErr w:type="spellEnd"/>
      <w:r w:rsidRPr="00385AEE">
        <w:t xml:space="preserve"> работе: грамоты, дипломы, отзывы, благодарности.</w:t>
      </w:r>
    </w:p>
    <w:p w:rsidR="004A2D01" w:rsidRPr="00385AEE" w:rsidRDefault="00413671" w:rsidP="004A2D01">
      <w:pPr>
        <w:spacing w:line="276" w:lineRule="auto"/>
        <w:ind w:firstLine="709"/>
        <w:jc w:val="both"/>
      </w:pPr>
      <w:r w:rsidRPr="00385AEE">
        <w:t>5</w:t>
      </w:r>
      <w:r w:rsidR="006C3EB5" w:rsidRPr="00385AEE">
        <w:t xml:space="preserve">.5 </w:t>
      </w:r>
      <w:r w:rsidR="006C3EB5" w:rsidRPr="00385AEE">
        <w:rPr>
          <w:b/>
        </w:rPr>
        <w:t>Обязанности администрации</w:t>
      </w:r>
      <w:r w:rsidR="004A2D01" w:rsidRPr="00385AEE">
        <w:rPr>
          <w:b/>
        </w:rPr>
        <w:t xml:space="preserve"> (</w:t>
      </w:r>
      <w:r w:rsidR="006C3EB5" w:rsidRPr="00385AEE">
        <w:t>заведующи</w:t>
      </w:r>
      <w:r w:rsidR="004A2D01" w:rsidRPr="00385AEE">
        <w:t>е</w:t>
      </w:r>
      <w:r w:rsidR="006C3EB5" w:rsidRPr="00385AEE">
        <w:t xml:space="preserve"> отделени</w:t>
      </w:r>
      <w:r w:rsidR="004A2D01" w:rsidRPr="00385AEE">
        <w:t>я</w:t>
      </w:r>
      <w:r w:rsidR="006C3EB5" w:rsidRPr="00385AEE">
        <w:t>м</w:t>
      </w:r>
      <w:r w:rsidR="004A2D01" w:rsidRPr="00385AEE">
        <w:t>и</w:t>
      </w:r>
      <w:r w:rsidR="006C3EB5" w:rsidRPr="00385AEE">
        <w:t>, заместител</w:t>
      </w:r>
      <w:r w:rsidR="004A2D01" w:rsidRPr="00385AEE">
        <w:t>и</w:t>
      </w:r>
      <w:r w:rsidR="006C3EB5" w:rsidRPr="00385AEE">
        <w:t xml:space="preserve"> директора, методист</w:t>
      </w:r>
      <w:r w:rsidR="00681885" w:rsidRPr="00385AEE">
        <w:t>)</w:t>
      </w:r>
    </w:p>
    <w:p w:rsidR="006C3EB5" w:rsidRPr="00385AEE" w:rsidRDefault="006C3EB5" w:rsidP="004A2D01">
      <w:pPr>
        <w:numPr>
          <w:ilvl w:val="0"/>
          <w:numId w:val="13"/>
        </w:numPr>
        <w:spacing w:line="276" w:lineRule="auto"/>
        <w:ind w:left="567"/>
        <w:jc w:val="both"/>
      </w:pPr>
      <w:r w:rsidRPr="00385AEE">
        <w:lastRenderedPageBreak/>
        <w:t xml:space="preserve">осуществляют общий </w:t>
      </w:r>
      <w:proofErr w:type="gramStart"/>
      <w:r w:rsidRPr="00385AEE">
        <w:t>контроль за</w:t>
      </w:r>
      <w:proofErr w:type="gramEnd"/>
      <w:r w:rsidRPr="00385AEE">
        <w:t xml:space="preserve"> деятельностью педагогического коллектива по реализации технологии портфолио и оказывают необходимую помощь </w:t>
      </w:r>
      <w:proofErr w:type="spellStart"/>
      <w:r w:rsidRPr="00385AEE">
        <w:t>тьюторам</w:t>
      </w:r>
      <w:proofErr w:type="spellEnd"/>
      <w:r w:rsidRPr="00385AEE">
        <w:t xml:space="preserve"> в организации сбора документов соответствующих разделов портфолио;</w:t>
      </w:r>
    </w:p>
    <w:p w:rsidR="00413671" w:rsidRPr="00385AEE" w:rsidRDefault="00413671" w:rsidP="00413671">
      <w:pPr>
        <w:numPr>
          <w:ilvl w:val="0"/>
          <w:numId w:val="12"/>
        </w:numPr>
        <w:spacing w:line="276" w:lineRule="auto"/>
        <w:ind w:left="567"/>
        <w:jc w:val="both"/>
      </w:pPr>
      <w:r w:rsidRPr="00385AEE">
        <w:t>являются кураторами участия студентов в мероприятиях регионального, областного, Всероссийского и международного уровней;</w:t>
      </w:r>
    </w:p>
    <w:p w:rsidR="00413671" w:rsidRPr="00385AEE" w:rsidRDefault="00413671" w:rsidP="00413671">
      <w:pPr>
        <w:numPr>
          <w:ilvl w:val="0"/>
          <w:numId w:val="12"/>
        </w:numPr>
        <w:spacing w:line="276" w:lineRule="auto"/>
        <w:ind w:left="567"/>
        <w:jc w:val="both"/>
      </w:pPr>
      <w:r w:rsidRPr="00385AEE">
        <w:t>являются организаторами мероприятий различной направленности, проводимых среди студентов и учебных групп техникума;</w:t>
      </w:r>
    </w:p>
    <w:p w:rsidR="00413671" w:rsidRPr="00385AEE" w:rsidRDefault="00413671" w:rsidP="00413671">
      <w:pPr>
        <w:numPr>
          <w:ilvl w:val="0"/>
          <w:numId w:val="12"/>
        </w:numPr>
        <w:spacing w:line="276" w:lineRule="auto"/>
        <w:ind w:left="567"/>
        <w:jc w:val="both"/>
      </w:pPr>
      <w:r w:rsidRPr="00385AEE">
        <w:t xml:space="preserve">по итогам проведения </w:t>
      </w:r>
      <w:proofErr w:type="spellStart"/>
      <w:r w:rsidRPr="00385AEE">
        <w:t>внутритехникумовских</w:t>
      </w:r>
      <w:proofErr w:type="spellEnd"/>
      <w:r w:rsidRPr="00385AEE">
        <w:t xml:space="preserve"> конкурсов, олимпиад, викторин, соревнований, конференций организуют награждение Дипломами и сертификатами студентов – участников и призеров мероприятий.</w:t>
      </w:r>
    </w:p>
    <w:p w:rsidR="00413671" w:rsidRPr="00385AEE" w:rsidRDefault="00413671" w:rsidP="00413671">
      <w:pPr>
        <w:numPr>
          <w:ilvl w:val="0"/>
          <w:numId w:val="12"/>
        </w:numPr>
        <w:spacing w:line="276" w:lineRule="auto"/>
        <w:jc w:val="both"/>
      </w:pPr>
      <w:r w:rsidRPr="00385AEE">
        <w:t>проверяют достоверность  представленных сведений и документов со сводными таблицами, подготовленными в подразделениях;</w:t>
      </w:r>
    </w:p>
    <w:p w:rsidR="006C3EB5" w:rsidRPr="00385AEE" w:rsidRDefault="006C3EB5" w:rsidP="004A2D01">
      <w:pPr>
        <w:numPr>
          <w:ilvl w:val="0"/>
          <w:numId w:val="12"/>
        </w:numPr>
        <w:spacing w:line="276" w:lineRule="auto"/>
        <w:ind w:left="567"/>
        <w:jc w:val="both"/>
      </w:pPr>
      <w:r w:rsidRPr="00385AEE">
        <w:t xml:space="preserve">по итогам </w:t>
      </w:r>
      <w:r w:rsidR="00413671" w:rsidRPr="00385AEE">
        <w:t xml:space="preserve">обучения </w:t>
      </w:r>
      <w:r w:rsidRPr="00385AEE">
        <w:t>организу</w:t>
      </w:r>
      <w:r w:rsidR="00413671" w:rsidRPr="00385AEE">
        <w:t>ю</w:t>
      </w:r>
      <w:r w:rsidRPr="00385AEE">
        <w:t>т награждение Почетными грамотами лучших студентов</w:t>
      </w:r>
      <w:r w:rsidR="00413671" w:rsidRPr="00385AEE">
        <w:t>;</w:t>
      </w:r>
    </w:p>
    <w:p w:rsidR="004A2D01" w:rsidRPr="00385AEE" w:rsidRDefault="004A2D01" w:rsidP="004A2D01">
      <w:pPr>
        <w:numPr>
          <w:ilvl w:val="0"/>
          <w:numId w:val="12"/>
        </w:numPr>
        <w:spacing w:line="360" w:lineRule="auto"/>
        <w:ind w:left="567"/>
        <w:jc w:val="both"/>
      </w:pPr>
      <w:r w:rsidRPr="00385AEE">
        <w:t>учитыва</w:t>
      </w:r>
      <w:r w:rsidR="00413671" w:rsidRPr="00385AEE">
        <w:t>ют</w:t>
      </w:r>
      <w:r w:rsidRPr="00385AEE">
        <w:t xml:space="preserve"> наличие портфолио при допуске к государственной (итоговой) аттестации.</w:t>
      </w:r>
    </w:p>
    <w:p w:rsidR="005418A9" w:rsidRPr="00385AEE" w:rsidRDefault="005418A9" w:rsidP="005418A9">
      <w:pPr>
        <w:pStyle w:val="a5"/>
        <w:rPr>
          <w:sz w:val="24"/>
          <w:szCs w:val="24"/>
        </w:rPr>
      </w:pPr>
    </w:p>
    <w:p w:rsidR="005418A9" w:rsidRPr="00385AEE" w:rsidRDefault="003166D3" w:rsidP="003166D3">
      <w:pPr>
        <w:pStyle w:val="a5"/>
        <w:ind w:firstLine="709"/>
        <w:rPr>
          <w:b/>
          <w:sz w:val="24"/>
          <w:szCs w:val="24"/>
        </w:rPr>
      </w:pPr>
      <w:r w:rsidRPr="00385AEE">
        <w:rPr>
          <w:b/>
          <w:sz w:val="24"/>
          <w:szCs w:val="24"/>
        </w:rPr>
        <w:t xml:space="preserve">6  Расчет индекса индивидуальных достижений студента </w:t>
      </w:r>
    </w:p>
    <w:p w:rsidR="005418A9" w:rsidRPr="00385AEE" w:rsidRDefault="005418A9" w:rsidP="005418A9">
      <w:pPr>
        <w:pStyle w:val="a5"/>
        <w:rPr>
          <w:b/>
          <w:sz w:val="24"/>
          <w:szCs w:val="24"/>
        </w:rPr>
      </w:pPr>
    </w:p>
    <w:p w:rsidR="005418A9" w:rsidRPr="00385AEE" w:rsidRDefault="005418A9" w:rsidP="00591B1E">
      <w:pPr>
        <w:pStyle w:val="a5"/>
        <w:spacing w:line="276" w:lineRule="auto"/>
        <w:ind w:firstLine="709"/>
        <w:rPr>
          <w:sz w:val="24"/>
          <w:szCs w:val="24"/>
        </w:rPr>
      </w:pPr>
      <w:r w:rsidRPr="00385AEE">
        <w:rPr>
          <w:sz w:val="24"/>
          <w:szCs w:val="24"/>
        </w:rPr>
        <w:t>6.1 Расчет индекса индивидуальных достижений студента (индекса ИДС) осуществляется в соответствии с критериями оценки каждого компонента достижения студента в баллах</w:t>
      </w:r>
      <w:r w:rsidR="00591B1E" w:rsidRPr="00385AEE">
        <w:rPr>
          <w:sz w:val="24"/>
          <w:szCs w:val="24"/>
        </w:rPr>
        <w:t xml:space="preserve"> (Приложение 2)</w:t>
      </w:r>
      <w:r w:rsidRPr="00385AEE">
        <w:rPr>
          <w:sz w:val="24"/>
          <w:szCs w:val="24"/>
        </w:rPr>
        <w:t>.</w:t>
      </w:r>
    </w:p>
    <w:p w:rsidR="005418A9" w:rsidRPr="00385AEE" w:rsidRDefault="005418A9" w:rsidP="00591B1E">
      <w:pPr>
        <w:pStyle w:val="a5"/>
        <w:spacing w:line="276" w:lineRule="auto"/>
        <w:ind w:firstLine="709"/>
        <w:rPr>
          <w:sz w:val="24"/>
          <w:szCs w:val="24"/>
        </w:rPr>
      </w:pPr>
      <w:r w:rsidRPr="00385AEE">
        <w:rPr>
          <w:sz w:val="24"/>
          <w:szCs w:val="24"/>
        </w:rPr>
        <w:t>6.2 Суммарное количество баллов, подсчитанное студентом по завершению обучения, представляет собой индекс достижений выпускника</w:t>
      </w:r>
      <w:r w:rsidR="00A83F29" w:rsidRPr="00385AEE">
        <w:rPr>
          <w:sz w:val="24"/>
          <w:szCs w:val="24"/>
        </w:rPr>
        <w:t xml:space="preserve"> (Приложение 3)</w:t>
      </w:r>
      <w:r w:rsidRPr="00385AEE">
        <w:rPr>
          <w:sz w:val="24"/>
          <w:szCs w:val="24"/>
        </w:rPr>
        <w:t xml:space="preserve">. </w:t>
      </w:r>
    </w:p>
    <w:p w:rsidR="00591B1E" w:rsidRPr="00385AEE" w:rsidRDefault="005418A9" w:rsidP="00591B1E">
      <w:pPr>
        <w:pStyle w:val="a5"/>
        <w:spacing w:line="276" w:lineRule="auto"/>
        <w:ind w:firstLine="709"/>
        <w:rPr>
          <w:sz w:val="24"/>
          <w:szCs w:val="24"/>
        </w:rPr>
      </w:pPr>
      <w:r w:rsidRPr="00385AEE">
        <w:rPr>
          <w:sz w:val="24"/>
          <w:szCs w:val="24"/>
        </w:rPr>
        <w:t>6.3</w:t>
      </w:r>
      <w:proofErr w:type="gramStart"/>
      <w:r w:rsidRPr="00385AEE">
        <w:rPr>
          <w:sz w:val="24"/>
          <w:szCs w:val="24"/>
        </w:rPr>
        <w:t xml:space="preserve"> К</w:t>
      </w:r>
      <w:proofErr w:type="gramEnd"/>
      <w:r w:rsidRPr="00385AEE">
        <w:rPr>
          <w:sz w:val="24"/>
          <w:szCs w:val="24"/>
        </w:rPr>
        <w:t xml:space="preserve">аждый студент может подводить итог своих достижений не только по завершению обучения, но и в конце семестра или в конце учебного года. </w:t>
      </w:r>
    </w:p>
    <w:p w:rsidR="005418A9" w:rsidRPr="00385AEE" w:rsidRDefault="00591B1E" w:rsidP="00591B1E">
      <w:pPr>
        <w:pStyle w:val="a5"/>
        <w:spacing w:line="276" w:lineRule="auto"/>
        <w:ind w:firstLine="709"/>
        <w:rPr>
          <w:sz w:val="24"/>
          <w:szCs w:val="24"/>
        </w:rPr>
      </w:pPr>
      <w:r w:rsidRPr="00385AEE">
        <w:rPr>
          <w:sz w:val="24"/>
          <w:szCs w:val="24"/>
        </w:rPr>
        <w:t xml:space="preserve">6.4 </w:t>
      </w:r>
      <w:r w:rsidR="005418A9" w:rsidRPr="00385AEE">
        <w:rPr>
          <w:sz w:val="24"/>
          <w:szCs w:val="24"/>
        </w:rPr>
        <w:t xml:space="preserve">Результаты сравнения своего индекса с индексами однокурсников, способствуют развитию созидательной </w:t>
      </w:r>
      <w:proofErr w:type="spellStart"/>
      <w:r w:rsidR="005418A9" w:rsidRPr="00385AEE">
        <w:rPr>
          <w:sz w:val="24"/>
          <w:szCs w:val="24"/>
        </w:rPr>
        <w:t>соревновательности</w:t>
      </w:r>
      <w:proofErr w:type="spellEnd"/>
      <w:r w:rsidR="005418A9" w:rsidRPr="00385AEE">
        <w:rPr>
          <w:sz w:val="24"/>
          <w:szCs w:val="24"/>
        </w:rPr>
        <w:t xml:space="preserve">, позволяют настроить студента на повышение результативности достижений. </w:t>
      </w:r>
    </w:p>
    <w:p w:rsidR="005418A9" w:rsidRPr="00385AEE" w:rsidRDefault="005418A9" w:rsidP="00591B1E">
      <w:pPr>
        <w:pStyle w:val="a5"/>
        <w:spacing w:line="276" w:lineRule="auto"/>
        <w:ind w:firstLine="709"/>
        <w:rPr>
          <w:sz w:val="24"/>
          <w:szCs w:val="24"/>
        </w:rPr>
      </w:pPr>
      <w:r w:rsidRPr="00385AEE">
        <w:rPr>
          <w:sz w:val="24"/>
          <w:szCs w:val="24"/>
        </w:rPr>
        <w:t>6.</w:t>
      </w:r>
      <w:r w:rsidR="00591B1E" w:rsidRPr="00385AEE">
        <w:rPr>
          <w:sz w:val="24"/>
          <w:szCs w:val="24"/>
        </w:rPr>
        <w:t>5</w:t>
      </w:r>
      <w:r w:rsidRPr="00385AEE">
        <w:rPr>
          <w:sz w:val="24"/>
          <w:szCs w:val="24"/>
        </w:rPr>
        <w:t xml:space="preserve"> Максимальный индекс достижений не ограничивается.</w:t>
      </w:r>
    </w:p>
    <w:p w:rsidR="005418A9" w:rsidRPr="00385AEE" w:rsidRDefault="005418A9" w:rsidP="00591B1E">
      <w:pPr>
        <w:spacing w:line="276" w:lineRule="auto"/>
        <w:ind w:firstLine="709"/>
        <w:jc w:val="both"/>
      </w:pPr>
      <w:r w:rsidRPr="00385AEE">
        <w:t>6.</w:t>
      </w:r>
      <w:r w:rsidR="00591B1E" w:rsidRPr="00385AEE">
        <w:t>6</w:t>
      </w:r>
      <w:r w:rsidRPr="00385AEE">
        <w:t>Значение индекса ИДС  может быть использовано в случае  возникновения спорных ситуаций при выставлении оценки на государственной (итоговой) аттестации.</w:t>
      </w:r>
    </w:p>
    <w:p w:rsidR="001D6251" w:rsidRDefault="001D62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2C51" w:rsidRPr="007A0F27" w:rsidRDefault="00322C51" w:rsidP="001D6251">
      <w:pPr>
        <w:spacing w:line="276" w:lineRule="auto"/>
        <w:ind w:firstLine="709"/>
        <w:jc w:val="center"/>
        <w:rPr>
          <w:sz w:val="28"/>
          <w:szCs w:val="28"/>
        </w:rPr>
      </w:pPr>
      <w:r w:rsidRPr="007A0F27">
        <w:rPr>
          <w:sz w:val="28"/>
          <w:szCs w:val="28"/>
        </w:rPr>
        <w:lastRenderedPageBreak/>
        <w:t>Приложение 1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0F27">
        <w:rPr>
          <w:sz w:val="28"/>
          <w:szCs w:val="28"/>
        </w:rPr>
        <w:t xml:space="preserve">Государственное бюджетное </w:t>
      </w:r>
      <w:r w:rsidR="003166D3" w:rsidRPr="007A0F27">
        <w:rPr>
          <w:sz w:val="28"/>
          <w:szCs w:val="28"/>
        </w:rPr>
        <w:t>профессионально</w:t>
      </w:r>
      <w:r w:rsidR="003166D3">
        <w:rPr>
          <w:sz w:val="28"/>
          <w:szCs w:val="28"/>
        </w:rPr>
        <w:t>е</w:t>
      </w:r>
      <w:r w:rsidR="001D6251">
        <w:rPr>
          <w:sz w:val="28"/>
          <w:szCs w:val="28"/>
        </w:rPr>
        <w:t xml:space="preserve"> </w:t>
      </w:r>
      <w:r w:rsidRPr="007A0F27">
        <w:rPr>
          <w:sz w:val="28"/>
          <w:szCs w:val="28"/>
        </w:rPr>
        <w:t xml:space="preserve">образовательное учреждение </w:t>
      </w:r>
      <w:r w:rsidRPr="007A0F27">
        <w:rPr>
          <w:sz w:val="28"/>
          <w:szCs w:val="28"/>
        </w:rPr>
        <w:br/>
      </w:r>
      <w:r w:rsidRPr="007A0F27">
        <w:rPr>
          <w:bCs/>
          <w:sz w:val="28"/>
          <w:szCs w:val="28"/>
        </w:rPr>
        <w:t>“Дзержинский техникум бизнеса и технологий”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F27">
        <w:rPr>
          <w:b/>
          <w:sz w:val="28"/>
          <w:szCs w:val="28"/>
        </w:rPr>
        <w:t>ПОРТФОЛИО ВЫПУСКНИКА</w:t>
      </w:r>
    </w:p>
    <w:p w:rsidR="00322C51" w:rsidRPr="007A0F27" w:rsidRDefault="00322C51" w:rsidP="00322C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C51" w:rsidRPr="007A0F27" w:rsidRDefault="00322C51" w:rsidP="00322C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F27">
        <w:rPr>
          <w:b/>
          <w:sz w:val="28"/>
          <w:szCs w:val="28"/>
        </w:rPr>
        <w:t>______________________________________________________</w:t>
      </w:r>
    </w:p>
    <w:p w:rsidR="00322C51" w:rsidRPr="007A0F27" w:rsidRDefault="00322C51" w:rsidP="00322C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C51" w:rsidRPr="007A0F27" w:rsidRDefault="00322C51" w:rsidP="007A0F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8"/>
          <w:szCs w:val="28"/>
        </w:rPr>
      </w:pPr>
      <w:r w:rsidRPr="007A0F27">
        <w:rPr>
          <w:b/>
          <w:sz w:val="28"/>
          <w:szCs w:val="28"/>
        </w:rPr>
        <w:t>Профессия</w:t>
      </w:r>
      <w:r w:rsidR="007A0F27" w:rsidRPr="007A0F27">
        <w:rPr>
          <w:b/>
          <w:sz w:val="28"/>
          <w:szCs w:val="28"/>
        </w:rPr>
        <w:t xml:space="preserve"> (специальность)</w:t>
      </w:r>
    </w:p>
    <w:p w:rsidR="00322C51" w:rsidRPr="007A0F27" w:rsidRDefault="00322C51" w:rsidP="00322C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tabs>
          <w:tab w:val="left" w:pos="8820"/>
        </w:tabs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A0F27">
        <w:rPr>
          <w:b/>
          <w:sz w:val="28"/>
          <w:szCs w:val="28"/>
        </w:rPr>
        <w:t xml:space="preserve">Руководитель: 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A0F27">
        <w:rPr>
          <w:sz w:val="28"/>
          <w:szCs w:val="28"/>
        </w:rPr>
        <w:t>________________  ____________________  ______________ _________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A0F27">
        <w:rPr>
          <w:sz w:val="20"/>
          <w:szCs w:val="20"/>
        </w:rPr>
        <w:t xml:space="preserve">Ф.И.О.                       должность                 </w:t>
      </w:r>
      <w:r w:rsidR="007A0F27" w:rsidRPr="007A0F27">
        <w:rPr>
          <w:sz w:val="20"/>
          <w:szCs w:val="20"/>
        </w:rPr>
        <w:t xml:space="preserve">                       подпись</w:t>
      </w:r>
      <w:r w:rsidRPr="007A0F27">
        <w:rPr>
          <w:sz w:val="20"/>
          <w:szCs w:val="20"/>
        </w:rPr>
        <w:t xml:space="preserve"> дата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jc w:val="center"/>
      </w:pPr>
      <w:r w:rsidRPr="007A0F27">
        <w:t>Дзержинск, 20</w:t>
      </w:r>
      <w:r w:rsidR="003166D3">
        <w:t>___</w:t>
      </w: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322C51" w:rsidP="00322C5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51" w:rsidRPr="007A0F27" w:rsidRDefault="007A0F27" w:rsidP="00322C51">
      <w:pPr>
        <w:tabs>
          <w:tab w:val="left" w:pos="-567"/>
        </w:tabs>
        <w:ind w:firstLine="567"/>
        <w:jc w:val="center"/>
        <w:rPr>
          <w:b/>
          <w:bCs/>
        </w:rPr>
      </w:pPr>
      <w:r w:rsidRPr="007A0F27">
        <w:rPr>
          <w:rStyle w:val="a7"/>
        </w:rPr>
        <w:br w:type="page"/>
      </w:r>
      <w:r w:rsidR="00322C51" w:rsidRPr="007A0F27">
        <w:rPr>
          <w:rStyle w:val="a7"/>
        </w:rPr>
        <w:lastRenderedPageBreak/>
        <w:t>ГБ</w:t>
      </w:r>
      <w:r w:rsidR="003166D3">
        <w:rPr>
          <w:rStyle w:val="a7"/>
        </w:rPr>
        <w:t xml:space="preserve">ПОУ </w:t>
      </w:r>
      <w:r w:rsidR="00322C51" w:rsidRPr="007A0F27">
        <w:rPr>
          <w:rStyle w:val="a7"/>
        </w:rPr>
        <w:t xml:space="preserve"> «Дзержинский техникум бизнеса и технологий»</w:t>
      </w:r>
    </w:p>
    <w:p w:rsidR="00322C51" w:rsidRPr="007A0F27" w:rsidRDefault="00322C51" w:rsidP="00322C51">
      <w:pPr>
        <w:jc w:val="center"/>
        <w:rPr>
          <w:b/>
        </w:rPr>
      </w:pPr>
    </w:p>
    <w:p w:rsidR="00322C51" w:rsidRPr="007A0F27" w:rsidRDefault="00322C51" w:rsidP="00322C51">
      <w:pPr>
        <w:spacing w:line="360" w:lineRule="auto"/>
        <w:jc w:val="center"/>
        <w:rPr>
          <w:b/>
        </w:rPr>
      </w:pPr>
      <w:r w:rsidRPr="007A0F27">
        <w:rPr>
          <w:b/>
        </w:rPr>
        <w:t xml:space="preserve">Паспорт портфолио </w:t>
      </w:r>
    </w:p>
    <w:p w:rsidR="00322C51" w:rsidRPr="0057417A" w:rsidRDefault="00322C51" w:rsidP="00322C51">
      <w:pPr>
        <w:spacing w:line="360" w:lineRule="auto"/>
        <w:jc w:val="center"/>
        <w:rPr>
          <w:b/>
        </w:rPr>
      </w:pPr>
      <w:r w:rsidRPr="0057417A">
        <w:rPr>
          <w:rStyle w:val="FontStyle60"/>
          <w:b/>
        </w:rPr>
        <w:t>________________________________</w:t>
      </w:r>
      <w:r w:rsidRPr="0057417A">
        <w:rPr>
          <w:b/>
        </w:rPr>
        <w:t>, выпускника группы  ______</w:t>
      </w:r>
    </w:p>
    <w:p w:rsidR="00322C51" w:rsidRPr="0057417A" w:rsidRDefault="00322C51" w:rsidP="00322C51">
      <w:pPr>
        <w:pStyle w:val="Style9"/>
        <w:widowControl/>
        <w:spacing w:line="360" w:lineRule="auto"/>
        <w:jc w:val="center"/>
        <w:rPr>
          <w:b/>
        </w:rPr>
      </w:pPr>
      <w:r w:rsidRPr="0057417A">
        <w:t xml:space="preserve">по </w:t>
      </w:r>
      <w:r w:rsidRPr="0057417A">
        <w:rPr>
          <w:rStyle w:val="a7"/>
          <w:b w:val="0"/>
        </w:rPr>
        <w:t>профессии</w:t>
      </w:r>
      <w:r w:rsidR="007A0F27" w:rsidRPr="0057417A">
        <w:rPr>
          <w:rStyle w:val="a7"/>
          <w:b w:val="0"/>
        </w:rPr>
        <w:t>/специальности</w:t>
      </w:r>
      <w:r w:rsidRPr="0057417A">
        <w:rPr>
          <w:b/>
        </w:rPr>
        <w:t>_____________________________________________</w:t>
      </w:r>
    </w:p>
    <w:p w:rsidR="00322C51" w:rsidRPr="007A0F27" w:rsidRDefault="00322C51" w:rsidP="00322C51">
      <w:pPr>
        <w:pStyle w:val="a9"/>
        <w:tabs>
          <w:tab w:val="left" w:pos="-567"/>
        </w:tabs>
        <w:spacing w:before="0" w:beforeAutospacing="0" w:after="0" w:afterAutospacing="0"/>
        <w:ind w:firstLine="31"/>
        <w:jc w:val="center"/>
        <w:rPr>
          <w:b/>
          <w:bCs/>
        </w:rPr>
      </w:pPr>
    </w:p>
    <w:p w:rsidR="00322C51" w:rsidRPr="007A0F27" w:rsidRDefault="00322C51" w:rsidP="00322C51">
      <w:pPr>
        <w:pStyle w:val="a9"/>
        <w:tabs>
          <w:tab w:val="left" w:pos="-567"/>
        </w:tabs>
        <w:spacing w:before="0" w:beforeAutospacing="0" w:after="0" w:afterAutospacing="0"/>
        <w:ind w:firstLine="31"/>
        <w:jc w:val="center"/>
        <w:rPr>
          <w:b/>
          <w:bCs/>
        </w:rPr>
      </w:pPr>
      <w:r w:rsidRPr="007A0F27">
        <w:rPr>
          <w:b/>
          <w:bCs/>
        </w:rPr>
        <w:t>Виды профессиональной деятельности и общие компетенции:</w:t>
      </w:r>
    </w:p>
    <w:tbl>
      <w:tblPr>
        <w:tblW w:w="5162" w:type="pct"/>
        <w:tblInd w:w="-432" w:type="dxa"/>
        <w:tblLook w:val="00A0" w:firstRow="1" w:lastRow="0" w:firstColumn="1" w:lastColumn="0" w:noHBand="0" w:noVBand="0"/>
      </w:tblPr>
      <w:tblGrid>
        <w:gridCol w:w="10906"/>
      </w:tblGrid>
      <w:tr w:rsidR="007A0F27" w:rsidRPr="007A0F27" w:rsidTr="0042677A">
        <w:tc>
          <w:tcPr>
            <w:tcW w:w="5000" w:type="pct"/>
          </w:tcPr>
          <w:p w:rsidR="00322C51" w:rsidRPr="007A0F27" w:rsidRDefault="00322C51" w:rsidP="007A0F27">
            <w:pPr>
              <w:pStyle w:val="Style10"/>
              <w:widowControl/>
              <w:spacing w:line="240" w:lineRule="auto"/>
              <w:ind w:firstLine="0"/>
            </w:pPr>
            <w:r w:rsidRPr="007A0F27">
              <w:rPr>
                <w:rStyle w:val="FontStyle54"/>
              </w:rPr>
              <w:t>ВПД 1. Название</w:t>
            </w:r>
          </w:p>
        </w:tc>
      </w:tr>
      <w:tr w:rsidR="007A0F27" w:rsidRPr="007A0F27" w:rsidTr="0042677A">
        <w:tc>
          <w:tcPr>
            <w:tcW w:w="5000" w:type="pct"/>
          </w:tcPr>
          <w:p w:rsidR="00322C51" w:rsidRPr="007A0F27" w:rsidRDefault="00322C51" w:rsidP="007A0F27">
            <w:pPr>
              <w:pStyle w:val="Style10"/>
              <w:widowControl/>
              <w:spacing w:line="240" w:lineRule="auto"/>
              <w:ind w:firstLine="0"/>
              <w:rPr>
                <w:rStyle w:val="FontStyle54"/>
              </w:rPr>
            </w:pPr>
            <w:r w:rsidRPr="007A0F27">
              <w:rPr>
                <w:rStyle w:val="FontStyle54"/>
              </w:rPr>
              <w:t>ВПД 2. Название</w:t>
            </w:r>
          </w:p>
          <w:p w:rsidR="00322C51" w:rsidRPr="007A0F27" w:rsidRDefault="00322C51" w:rsidP="007A0F27">
            <w:pPr>
              <w:pStyle w:val="Style10"/>
              <w:widowControl/>
              <w:spacing w:line="240" w:lineRule="auto"/>
              <w:ind w:firstLine="0"/>
            </w:pPr>
            <w:r w:rsidRPr="007A0F27">
              <w:rPr>
                <w:rStyle w:val="FontStyle54"/>
              </w:rPr>
              <w:t>ВПД 3. Название</w:t>
            </w:r>
          </w:p>
        </w:tc>
      </w:tr>
      <w:tr w:rsidR="007A0F27" w:rsidRPr="007A0F27" w:rsidTr="0042677A">
        <w:tc>
          <w:tcPr>
            <w:tcW w:w="5000" w:type="pct"/>
          </w:tcPr>
          <w:p w:rsidR="00322C51" w:rsidRPr="007A0F27" w:rsidRDefault="00322C51" w:rsidP="007A0F27">
            <w:pPr>
              <w:pStyle w:val="Style10"/>
              <w:widowControl/>
              <w:spacing w:line="240" w:lineRule="auto"/>
              <w:ind w:firstLine="0"/>
              <w:rPr>
                <w:rStyle w:val="FontStyle54"/>
              </w:rPr>
            </w:pPr>
            <w:r w:rsidRPr="007A0F27">
              <w:rPr>
                <w:rStyle w:val="FontStyle54"/>
              </w:rPr>
              <w:t>…</w:t>
            </w:r>
          </w:p>
        </w:tc>
      </w:tr>
      <w:tr w:rsidR="007A0F27" w:rsidRPr="007A0F27" w:rsidTr="0042677A">
        <w:tc>
          <w:tcPr>
            <w:tcW w:w="5000" w:type="pct"/>
            <w:shd w:val="clear" w:color="auto" w:fill="auto"/>
          </w:tcPr>
          <w:p w:rsidR="00322C51" w:rsidRPr="007A0F27" w:rsidRDefault="00322C51" w:rsidP="007A0F27">
            <w:pPr>
              <w:pStyle w:val="Style10"/>
              <w:spacing w:line="240" w:lineRule="auto"/>
              <w:ind w:firstLine="0"/>
            </w:pPr>
            <w:r w:rsidRPr="007A0F27">
              <w:t xml:space="preserve">ОК 1. </w:t>
            </w:r>
            <w:r w:rsidR="007A0F27" w:rsidRPr="007A0F27">
              <w:rPr>
                <w:rStyle w:val="FontStyle54"/>
              </w:rPr>
              <w:t>Название</w:t>
            </w:r>
          </w:p>
        </w:tc>
      </w:tr>
      <w:tr w:rsidR="007A0F27" w:rsidRPr="007A0F27" w:rsidTr="0042677A">
        <w:tc>
          <w:tcPr>
            <w:tcW w:w="5000" w:type="pct"/>
            <w:shd w:val="clear" w:color="auto" w:fill="auto"/>
          </w:tcPr>
          <w:p w:rsidR="00322C51" w:rsidRPr="007A0F27" w:rsidRDefault="00322C51" w:rsidP="007A0F27">
            <w:pPr>
              <w:pStyle w:val="Style10"/>
              <w:widowControl/>
              <w:spacing w:line="240" w:lineRule="auto"/>
              <w:ind w:firstLine="0"/>
            </w:pPr>
            <w:r w:rsidRPr="007A0F27">
              <w:t xml:space="preserve">ОК 2. </w:t>
            </w:r>
            <w:r w:rsidR="007A0F27" w:rsidRPr="007A0F27">
              <w:rPr>
                <w:rStyle w:val="FontStyle54"/>
              </w:rPr>
              <w:t>Название</w:t>
            </w:r>
          </w:p>
        </w:tc>
      </w:tr>
      <w:tr w:rsidR="007A0F27" w:rsidRPr="007A0F27" w:rsidTr="0042677A">
        <w:tc>
          <w:tcPr>
            <w:tcW w:w="5000" w:type="pct"/>
            <w:shd w:val="clear" w:color="auto" w:fill="auto"/>
          </w:tcPr>
          <w:p w:rsidR="00322C51" w:rsidRPr="007A0F27" w:rsidRDefault="007A0F27" w:rsidP="007A0F27">
            <w:pPr>
              <w:pStyle w:val="Style10"/>
              <w:widowControl/>
              <w:spacing w:line="240" w:lineRule="auto"/>
              <w:ind w:firstLine="0"/>
            </w:pPr>
            <w:r w:rsidRPr="007A0F27">
              <w:t>…</w:t>
            </w:r>
          </w:p>
        </w:tc>
      </w:tr>
      <w:tr w:rsidR="007A0F27" w:rsidRPr="007A0F27" w:rsidTr="0042677A">
        <w:tc>
          <w:tcPr>
            <w:tcW w:w="5000" w:type="pct"/>
            <w:shd w:val="clear" w:color="auto" w:fill="auto"/>
          </w:tcPr>
          <w:p w:rsidR="00322C51" w:rsidRPr="007A0F27" w:rsidRDefault="00322C51" w:rsidP="0042677A">
            <w:pPr>
              <w:pStyle w:val="Style10"/>
              <w:widowControl/>
              <w:spacing w:line="240" w:lineRule="auto"/>
            </w:pPr>
          </w:p>
        </w:tc>
      </w:tr>
    </w:tbl>
    <w:p w:rsidR="00322C51" w:rsidRPr="007A0F27" w:rsidRDefault="00322C51" w:rsidP="00322C51">
      <w:pPr>
        <w:tabs>
          <w:tab w:val="left" w:pos="-567"/>
        </w:tabs>
        <w:jc w:val="center"/>
        <w:rPr>
          <w:rStyle w:val="a8"/>
          <w:b/>
          <w:bCs/>
          <w:i w:val="0"/>
          <w:iCs w:val="0"/>
        </w:rPr>
      </w:pPr>
      <w:r w:rsidRPr="007A0F27">
        <w:rPr>
          <w:rStyle w:val="a8"/>
          <w:b/>
          <w:bCs/>
          <w:i w:val="0"/>
        </w:rPr>
        <w:t>1 Успеваемость</w:t>
      </w:r>
      <w:r w:rsidRPr="007A0F27">
        <w:rPr>
          <w:rStyle w:val="a8"/>
          <w:b/>
          <w:i w:val="0"/>
        </w:rPr>
        <w:t>по дисциплинам и профессиональным модулям</w:t>
      </w:r>
      <w:r w:rsidRPr="007A0F27">
        <w:rPr>
          <w:rStyle w:val="a8"/>
          <w:b/>
          <w:bCs/>
          <w:i w:val="0"/>
        </w:rPr>
        <w:t>:</w:t>
      </w:r>
    </w:p>
    <w:p w:rsidR="00322C51" w:rsidRPr="007A0F27" w:rsidRDefault="00322C51" w:rsidP="00322C51">
      <w:pPr>
        <w:tabs>
          <w:tab w:val="left" w:pos="-567"/>
        </w:tabs>
        <w:jc w:val="center"/>
        <w:rPr>
          <w:rStyle w:val="a8"/>
          <w:b/>
          <w:bCs/>
          <w:i w:val="0"/>
          <w:iCs w:val="0"/>
        </w:rPr>
      </w:pPr>
    </w:p>
    <w:tbl>
      <w:tblPr>
        <w:tblW w:w="999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409"/>
      </w:tblGrid>
      <w:tr w:rsidR="007A0F27" w:rsidRPr="007A0F27" w:rsidTr="0042677A">
        <w:tc>
          <w:tcPr>
            <w:tcW w:w="7590" w:type="dxa"/>
            <w:vAlign w:val="center"/>
          </w:tcPr>
          <w:p w:rsidR="00322C51" w:rsidRPr="0057417A" w:rsidRDefault="00322C51" w:rsidP="0042677A">
            <w:pPr>
              <w:tabs>
                <w:tab w:val="left" w:pos="-567"/>
              </w:tabs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Наименование дисциплины</w:t>
            </w:r>
          </w:p>
        </w:tc>
        <w:tc>
          <w:tcPr>
            <w:tcW w:w="2409" w:type="dxa"/>
            <w:vAlign w:val="center"/>
          </w:tcPr>
          <w:p w:rsidR="00322C51" w:rsidRPr="0057417A" w:rsidRDefault="00322C51" w:rsidP="0042677A">
            <w:pPr>
              <w:tabs>
                <w:tab w:val="left" w:pos="-567"/>
              </w:tabs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Оценка (итоговая)</w:t>
            </w:r>
          </w:p>
        </w:tc>
      </w:tr>
      <w:tr w:rsidR="007A0F27" w:rsidRPr="007A0F27" w:rsidTr="0042677A">
        <w:trPr>
          <w:trHeight w:val="278"/>
        </w:trPr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rPr>
          <w:trHeight w:val="233"/>
        </w:trPr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322C51" w:rsidP="00322C51">
            <w:pPr>
              <w:pStyle w:val="a4"/>
              <w:numPr>
                <w:ilvl w:val="0"/>
                <w:numId w:val="14"/>
              </w:numPr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  <w:tr w:rsidR="007A0F27" w:rsidRPr="007A0F27" w:rsidTr="0042677A">
        <w:tc>
          <w:tcPr>
            <w:tcW w:w="7590" w:type="dxa"/>
          </w:tcPr>
          <w:p w:rsidR="00322C51" w:rsidRPr="007A0F27" w:rsidRDefault="007A0F27" w:rsidP="007A0F27">
            <w:pPr>
              <w:pStyle w:val="a4"/>
              <w:tabs>
                <w:tab w:val="left" w:pos="-567"/>
              </w:tabs>
              <w:spacing w:after="0" w:line="240" w:lineRule="auto"/>
              <w:rPr>
                <w:rStyle w:val="FontStyle51"/>
                <w:color w:val="auto"/>
                <w:sz w:val="24"/>
                <w:szCs w:val="24"/>
              </w:rPr>
            </w:pPr>
            <w:r>
              <w:rPr>
                <w:rStyle w:val="FontStyle51"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2409" w:type="dxa"/>
          </w:tcPr>
          <w:p w:rsidR="00322C51" w:rsidRPr="007A0F27" w:rsidRDefault="00322C51" w:rsidP="0042677A">
            <w:pPr>
              <w:jc w:val="center"/>
            </w:pPr>
          </w:p>
        </w:tc>
      </w:tr>
    </w:tbl>
    <w:p w:rsidR="00322C51" w:rsidRPr="007A0F27" w:rsidRDefault="00322C51" w:rsidP="00322C51">
      <w:pPr>
        <w:tabs>
          <w:tab w:val="left" w:pos="-567"/>
        </w:tabs>
      </w:pPr>
    </w:p>
    <w:p w:rsidR="00322C51" w:rsidRPr="007A0F27" w:rsidRDefault="00322C51" w:rsidP="00322C51">
      <w:pPr>
        <w:pStyle w:val="a9"/>
        <w:tabs>
          <w:tab w:val="left" w:pos="-567"/>
        </w:tabs>
        <w:spacing w:before="0" w:beforeAutospacing="0" w:after="0" w:afterAutospacing="0"/>
        <w:ind w:firstLine="31"/>
      </w:pPr>
    </w:p>
    <w:p w:rsidR="00322C51" w:rsidRPr="007A0F27" w:rsidRDefault="007A0F27" w:rsidP="00322C51">
      <w:pPr>
        <w:pStyle w:val="a9"/>
        <w:tabs>
          <w:tab w:val="left" w:pos="0"/>
        </w:tabs>
        <w:spacing w:before="0" w:beforeAutospacing="0" w:after="0" w:afterAutospacing="0"/>
        <w:ind w:firstLine="31"/>
        <w:jc w:val="center"/>
        <w:rPr>
          <w:b/>
          <w:bCs/>
        </w:rPr>
      </w:pPr>
      <w:r>
        <w:rPr>
          <w:b/>
          <w:bCs/>
        </w:rPr>
        <w:t xml:space="preserve">2 </w:t>
      </w:r>
      <w:r w:rsidR="00322C51" w:rsidRPr="007A0F27">
        <w:rPr>
          <w:b/>
          <w:bCs/>
        </w:rPr>
        <w:t xml:space="preserve">Уровень творческой активности при освоении </w:t>
      </w:r>
      <w:r w:rsidR="003166D3">
        <w:rPr>
          <w:b/>
          <w:bCs/>
        </w:rPr>
        <w:t>образовательной программы</w:t>
      </w:r>
      <w:r w:rsidR="00322C51" w:rsidRPr="007A0F27">
        <w:rPr>
          <w:b/>
          <w:bCs/>
        </w:rPr>
        <w:t>:</w:t>
      </w:r>
    </w:p>
    <w:p w:rsidR="00322C51" w:rsidRPr="007A0F27" w:rsidRDefault="00322C51" w:rsidP="00322C51">
      <w:pPr>
        <w:pStyle w:val="a9"/>
        <w:tabs>
          <w:tab w:val="left" w:pos="-567"/>
        </w:tabs>
        <w:spacing w:before="0" w:beforeAutospacing="0" w:after="0" w:afterAutospacing="0"/>
        <w:ind w:firstLine="31"/>
        <w:rPr>
          <w:b/>
          <w:bCs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419"/>
        <w:gridCol w:w="4853"/>
        <w:gridCol w:w="1985"/>
      </w:tblGrid>
      <w:tr w:rsidR="007A0F27" w:rsidRPr="007A0F27" w:rsidTr="0048418A">
        <w:trPr>
          <w:trHeight w:val="997"/>
        </w:trPr>
        <w:tc>
          <w:tcPr>
            <w:tcW w:w="666" w:type="dxa"/>
            <w:vAlign w:val="center"/>
          </w:tcPr>
          <w:p w:rsidR="00322C51" w:rsidRPr="0057417A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57417A">
              <w:t xml:space="preserve">№ </w:t>
            </w:r>
            <w:proofErr w:type="gramStart"/>
            <w:r w:rsidRPr="0057417A">
              <w:t>п</w:t>
            </w:r>
            <w:proofErr w:type="gramEnd"/>
            <w:r w:rsidRPr="0057417A">
              <w:t>/п</w:t>
            </w:r>
          </w:p>
        </w:tc>
        <w:tc>
          <w:tcPr>
            <w:tcW w:w="2419" w:type="dxa"/>
            <w:vAlign w:val="center"/>
          </w:tcPr>
          <w:p w:rsidR="00322C51" w:rsidRPr="0057417A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57417A">
              <w:t>Наименование дисциплины, МДК</w:t>
            </w:r>
          </w:p>
        </w:tc>
        <w:tc>
          <w:tcPr>
            <w:tcW w:w="4853" w:type="dxa"/>
            <w:vAlign w:val="center"/>
          </w:tcPr>
          <w:p w:rsidR="00322C51" w:rsidRPr="0057417A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57417A">
              <w:t>Наименование</w:t>
            </w:r>
          </w:p>
          <w:p w:rsidR="00322C51" w:rsidRPr="0057417A" w:rsidRDefault="00322C51" w:rsidP="0042677A">
            <w:pPr>
              <w:jc w:val="center"/>
            </w:pPr>
            <w:r w:rsidRPr="0057417A">
              <w:t>творческих работ (рефератов, докладов, презентаций и проч.), выполненных студентом</w:t>
            </w:r>
          </w:p>
        </w:tc>
        <w:tc>
          <w:tcPr>
            <w:tcW w:w="1985" w:type="dxa"/>
            <w:vAlign w:val="center"/>
          </w:tcPr>
          <w:p w:rsidR="00322C51" w:rsidRPr="0057417A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57417A">
              <w:t>Оценка за работу</w:t>
            </w:r>
          </w:p>
        </w:tc>
      </w:tr>
      <w:tr w:rsidR="007A0F27" w:rsidRPr="007A0F27" w:rsidTr="0048418A">
        <w:tc>
          <w:tcPr>
            <w:tcW w:w="666" w:type="dxa"/>
            <w:vMerge w:val="restart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7A0F27">
              <w:t>1</w:t>
            </w:r>
          </w:p>
        </w:tc>
        <w:tc>
          <w:tcPr>
            <w:tcW w:w="2419" w:type="dxa"/>
            <w:vMerge w:val="restart"/>
          </w:tcPr>
          <w:p w:rsidR="00322C51" w:rsidRPr="007A0F27" w:rsidRDefault="00322C51" w:rsidP="007A0F27">
            <w:pPr>
              <w:pStyle w:val="Style15"/>
              <w:widowControl/>
              <w:spacing w:line="360" w:lineRule="auto"/>
            </w:pPr>
            <w:r w:rsidRPr="007A0F27">
              <w:t>ОД.01 Русский язык</w:t>
            </w:r>
          </w:p>
        </w:tc>
        <w:tc>
          <w:tcPr>
            <w:tcW w:w="4853" w:type="dxa"/>
          </w:tcPr>
          <w:p w:rsidR="00322C51" w:rsidRPr="007A0F27" w:rsidRDefault="00322C51" w:rsidP="00322C51">
            <w:pPr>
              <w:pStyle w:val="a9"/>
              <w:numPr>
                <w:ilvl w:val="0"/>
                <w:numId w:val="16"/>
              </w:numPr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</w:pPr>
          </w:p>
        </w:tc>
        <w:tc>
          <w:tcPr>
            <w:tcW w:w="4853" w:type="dxa"/>
          </w:tcPr>
          <w:p w:rsidR="00322C51" w:rsidRPr="007A0F27" w:rsidRDefault="00322C51" w:rsidP="00322C51">
            <w:pPr>
              <w:pStyle w:val="a9"/>
              <w:numPr>
                <w:ilvl w:val="0"/>
                <w:numId w:val="16"/>
              </w:numPr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322C51">
            <w:pPr>
              <w:pStyle w:val="a9"/>
              <w:numPr>
                <w:ilvl w:val="0"/>
                <w:numId w:val="16"/>
              </w:numPr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322C51">
            <w:pPr>
              <w:pStyle w:val="a9"/>
              <w:numPr>
                <w:ilvl w:val="0"/>
                <w:numId w:val="16"/>
              </w:numPr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322C51">
            <w:pPr>
              <w:pStyle w:val="a9"/>
              <w:numPr>
                <w:ilvl w:val="0"/>
                <w:numId w:val="16"/>
              </w:numPr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  <w:r w:rsidRPr="007A0F27">
              <w:rPr>
                <w:rStyle w:val="FontStyle59"/>
              </w:rPr>
              <w:t>…</w:t>
            </w: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ind w:left="459"/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7A0F27">
              <w:lastRenderedPageBreak/>
              <w:t>12</w:t>
            </w:r>
          </w:p>
        </w:tc>
        <w:tc>
          <w:tcPr>
            <w:tcW w:w="2419" w:type="dxa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  <w:r w:rsidRPr="007A0F27">
              <w:t>ОП.01 Название</w:t>
            </w: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</w:pPr>
            <w:r w:rsidRPr="007A0F27">
              <w:t>…</w:t>
            </w: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 w:val="restart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  <w:r w:rsidRPr="007A0F27">
              <w:t>18</w:t>
            </w:r>
          </w:p>
        </w:tc>
        <w:tc>
          <w:tcPr>
            <w:tcW w:w="2419" w:type="dxa"/>
            <w:vMerge w:val="restart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</w:pPr>
            <w:r w:rsidRPr="007A0F27">
              <w:rPr>
                <w:rStyle w:val="FontStyle59"/>
              </w:rPr>
              <w:t>МДК</w:t>
            </w:r>
            <w:r w:rsidRPr="007A0F27">
              <w:rPr>
                <w:rStyle w:val="FontStyle60"/>
              </w:rPr>
              <w:t>.01.01.Название</w:t>
            </w: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  <w:vMerge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  <w:vMerge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  <w:r w:rsidRPr="007A0F27">
              <w:rPr>
                <w:rStyle w:val="FontStyle59"/>
              </w:rPr>
              <w:t>МДК</w:t>
            </w:r>
            <w:r w:rsidRPr="007A0F27">
              <w:rPr>
                <w:rStyle w:val="FontStyle60"/>
              </w:rPr>
              <w:t>.02.01.Название</w:t>
            </w: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  <w:tr w:rsidR="007A0F27" w:rsidRPr="007A0F27" w:rsidTr="0048418A">
        <w:tc>
          <w:tcPr>
            <w:tcW w:w="666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</w:pPr>
          </w:p>
        </w:tc>
        <w:tc>
          <w:tcPr>
            <w:tcW w:w="2419" w:type="dxa"/>
          </w:tcPr>
          <w:p w:rsidR="00322C51" w:rsidRPr="007A0F27" w:rsidRDefault="00322C51" w:rsidP="0042677A">
            <w:pPr>
              <w:pStyle w:val="Style15"/>
              <w:widowControl/>
              <w:spacing w:line="360" w:lineRule="auto"/>
              <w:rPr>
                <w:rStyle w:val="FontStyle59"/>
                <w:b w:val="0"/>
              </w:rPr>
            </w:pPr>
          </w:p>
        </w:tc>
        <w:tc>
          <w:tcPr>
            <w:tcW w:w="4853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22C51" w:rsidRPr="007A0F27" w:rsidRDefault="00322C51" w:rsidP="0042677A">
            <w:pPr>
              <w:pStyle w:val="a9"/>
              <w:tabs>
                <w:tab w:val="left" w:pos="-567"/>
              </w:tabs>
              <w:spacing w:before="0" w:beforeAutospacing="0" w:after="0" w:afterAutospacing="0"/>
            </w:pPr>
          </w:p>
        </w:tc>
      </w:tr>
    </w:tbl>
    <w:p w:rsidR="00322C51" w:rsidRPr="007A0F27" w:rsidRDefault="00322C51" w:rsidP="00322C51">
      <w:pPr>
        <w:jc w:val="center"/>
        <w:rPr>
          <w:rStyle w:val="a8"/>
          <w:b/>
          <w:bCs/>
          <w:i w:val="0"/>
        </w:rPr>
      </w:pPr>
    </w:p>
    <w:p w:rsidR="00322C51" w:rsidRPr="007A0F27" w:rsidRDefault="00322C51" w:rsidP="00322C51">
      <w:pPr>
        <w:jc w:val="center"/>
        <w:rPr>
          <w:rStyle w:val="a8"/>
          <w:b/>
          <w:bCs/>
          <w:i w:val="0"/>
        </w:rPr>
      </w:pPr>
    </w:p>
    <w:p w:rsidR="00322C51" w:rsidRPr="007A0F27" w:rsidRDefault="00322C51" w:rsidP="00322C51">
      <w:pPr>
        <w:jc w:val="center"/>
        <w:rPr>
          <w:rStyle w:val="a8"/>
          <w:b/>
          <w:bCs/>
          <w:i w:val="0"/>
          <w:iCs w:val="0"/>
        </w:rPr>
      </w:pPr>
      <w:r w:rsidRPr="007A0F27">
        <w:rPr>
          <w:rStyle w:val="a8"/>
          <w:b/>
          <w:bCs/>
          <w:i w:val="0"/>
        </w:rPr>
        <w:t>3 Качество выполнения программы учебной и производственной  практик: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66"/>
        <w:gridCol w:w="1587"/>
        <w:gridCol w:w="1172"/>
        <w:gridCol w:w="1167"/>
        <w:gridCol w:w="1461"/>
        <w:gridCol w:w="2394"/>
      </w:tblGrid>
      <w:tr w:rsidR="007A0F27" w:rsidRPr="007A0F27" w:rsidTr="0048418A">
        <w:trPr>
          <w:trHeight w:val="450"/>
        </w:trPr>
        <w:tc>
          <w:tcPr>
            <w:tcW w:w="578" w:type="dxa"/>
            <w:vMerge w:val="restart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 xml:space="preserve">№ </w:t>
            </w:r>
            <w:proofErr w:type="gramStart"/>
            <w:r w:rsidRPr="0057417A">
              <w:rPr>
                <w:rStyle w:val="a8"/>
                <w:i w:val="0"/>
              </w:rPr>
              <w:t>п</w:t>
            </w:r>
            <w:proofErr w:type="gramEnd"/>
            <w:r w:rsidRPr="0057417A">
              <w:rPr>
                <w:rStyle w:val="a8"/>
                <w:i w:val="0"/>
              </w:rPr>
              <w:t>/п</w:t>
            </w:r>
          </w:p>
        </w:tc>
        <w:tc>
          <w:tcPr>
            <w:tcW w:w="1166" w:type="dxa"/>
            <w:vMerge w:val="restart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Вид практики</w:t>
            </w:r>
          </w:p>
        </w:tc>
        <w:tc>
          <w:tcPr>
            <w:tcW w:w="1587" w:type="dxa"/>
            <w:vMerge w:val="restart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Место прохождения практики</w:t>
            </w:r>
          </w:p>
        </w:tc>
        <w:tc>
          <w:tcPr>
            <w:tcW w:w="2339" w:type="dxa"/>
            <w:gridSpan w:val="2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Количество часов</w:t>
            </w:r>
          </w:p>
        </w:tc>
        <w:tc>
          <w:tcPr>
            <w:tcW w:w="1461" w:type="dxa"/>
            <w:vMerge w:val="restart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Качество</w:t>
            </w:r>
          </w:p>
          <w:p w:rsidR="00322C51" w:rsidRPr="0057417A" w:rsidRDefault="00322C51" w:rsidP="0042677A">
            <w:pPr>
              <w:jc w:val="center"/>
              <w:rPr>
                <w:rStyle w:val="a8"/>
                <w:i w:val="0"/>
              </w:rPr>
            </w:pPr>
            <w:r w:rsidRPr="0057417A">
              <w:rPr>
                <w:rStyle w:val="a8"/>
                <w:i w:val="0"/>
              </w:rPr>
              <w:t>выполнения работ (оценка)</w:t>
            </w:r>
          </w:p>
        </w:tc>
        <w:tc>
          <w:tcPr>
            <w:tcW w:w="2394" w:type="dxa"/>
            <w:vMerge w:val="restart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 xml:space="preserve">Наличие аттестационного листа, подписанного руководителем практики </w:t>
            </w:r>
          </w:p>
        </w:tc>
      </w:tr>
      <w:tr w:rsidR="007A0F27" w:rsidRPr="007A0F27" w:rsidTr="0048418A">
        <w:trPr>
          <w:trHeight w:val="465"/>
        </w:trPr>
        <w:tc>
          <w:tcPr>
            <w:tcW w:w="578" w:type="dxa"/>
            <w:vMerge/>
          </w:tcPr>
          <w:p w:rsidR="00322C51" w:rsidRPr="0057417A" w:rsidRDefault="00322C51" w:rsidP="0042677A">
            <w:pPr>
              <w:rPr>
                <w:rStyle w:val="a8"/>
                <w:i w:val="0"/>
                <w:iCs w:val="0"/>
              </w:rPr>
            </w:pPr>
          </w:p>
        </w:tc>
        <w:tc>
          <w:tcPr>
            <w:tcW w:w="1166" w:type="dxa"/>
            <w:vMerge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587" w:type="dxa"/>
            <w:vMerge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172" w:type="dxa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План</w:t>
            </w:r>
          </w:p>
        </w:tc>
        <w:tc>
          <w:tcPr>
            <w:tcW w:w="1167" w:type="dxa"/>
            <w:vAlign w:val="center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Факт</w:t>
            </w:r>
          </w:p>
        </w:tc>
        <w:tc>
          <w:tcPr>
            <w:tcW w:w="1461" w:type="dxa"/>
            <w:vMerge/>
          </w:tcPr>
          <w:p w:rsidR="00322C51" w:rsidRPr="0057417A" w:rsidRDefault="00322C51" w:rsidP="0042677A"/>
        </w:tc>
        <w:tc>
          <w:tcPr>
            <w:tcW w:w="2394" w:type="dxa"/>
            <w:vMerge/>
          </w:tcPr>
          <w:p w:rsidR="00322C51" w:rsidRPr="0057417A" w:rsidRDefault="00322C51" w:rsidP="0042677A"/>
        </w:tc>
      </w:tr>
      <w:tr w:rsidR="007A0F27" w:rsidRPr="007A0F27" w:rsidTr="0048418A">
        <w:tc>
          <w:tcPr>
            <w:tcW w:w="578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1</w:t>
            </w:r>
          </w:p>
        </w:tc>
        <w:tc>
          <w:tcPr>
            <w:tcW w:w="1166" w:type="dxa"/>
          </w:tcPr>
          <w:p w:rsidR="00322C51" w:rsidRPr="0057417A" w:rsidRDefault="00322C51" w:rsidP="0042677A">
            <w:pPr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УП 01</w:t>
            </w:r>
          </w:p>
        </w:tc>
        <w:tc>
          <w:tcPr>
            <w:tcW w:w="1587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172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167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461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  <w:tr w:rsidR="007A0F27" w:rsidRPr="007A0F27" w:rsidTr="0048418A">
        <w:tc>
          <w:tcPr>
            <w:tcW w:w="578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2</w:t>
            </w:r>
          </w:p>
        </w:tc>
        <w:tc>
          <w:tcPr>
            <w:tcW w:w="1166" w:type="dxa"/>
          </w:tcPr>
          <w:p w:rsidR="00322C51" w:rsidRPr="0057417A" w:rsidRDefault="00322C51" w:rsidP="0042677A">
            <w:pPr>
              <w:rPr>
                <w:rStyle w:val="a8"/>
                <w:i w:val="0"/>
                <w:iCs w:val="0"/>
              </w:rPr>
            </w:pPr>
            <w:r w:rsidRPr="0057417A">
              <w:rPr>
                <w:rStyle w:val="a8"/>
                <w:i w:val="0"/>
              </w:rPr>
              <w:t>ПП 01</w:t>
            </w:r>
          </w:p>
        </w:tc>
        <w:tc>
          <w:tcPr>
            <w:tcW w:w="1587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172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167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461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57417A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  <w:tr w:rsidR="007A0F27" w:rsidRPr="007A0F27" w:rsidTr="0048418A">
        <w:tc>
          <w:tcPr>
            <w:tcW w:w="578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6" w:type="dxa"/>
          </w:tcPr>
          <w:p w:rsidR="00322C51" w:rsidRPr="007A0F27" w:rsidRDefault="00322C51" w:rsidP="0042677A">
            <w:pPr>
              <w:rPr>
                <w:rStyle w:val="a8"/>
                <w:i w:val="0"/>
              </w:rPr>
            </w:pPr>
            <w:r w:rsidRPr="007A0F27">
              <w:rPr>
                <w:rStyle w:val="a8"/>
                <w:i w:val="0"/>
              </w:rPr>
              <w:t>…</w:t>
            </w:r>
          </w:p>
        </w:tc>
        <w:tc>
          <w:tcPr>
            <w:tcW w:w="158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72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461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  <w:tr w:rsidR="007A0F27" w:rsidRPr="007A0F27" w:rsidTr="0048418A">
        <w:tc>
          <w:tcPr>
            <w:tcW w:w="578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6" w:type="dxa"/>
          </w:tcPr>
          <w:p w:rsidR="00322C51" w:rsidRPr="007A0F27" w:rsidRDefault="00322C51" w:rsidP="0042677A">
            <w:pPr>
              <w:rPr>
                <w:rStyle w:val="a8"/>
                <w:i w:val="0"/>
              </w:rPr>
            </w:pPr>
          </w:p>
        </w:tc>
        <w:tc>
          <w:tcPr>
            <w:tcW w:w="158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72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461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  <w:tr w:rsidR="007A0F27" w:rsidRPr="007A0F27" w:rsidTr="0048418A">
        <w:tc>
          <w:tcPr>
            <w:tcW w:w="578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6" w:type="dxa"/>
          </w:tcPr>
          <w:p w:rsidR="00322C51" w:rsidRPr="007A0F27" w:rsidRDefault="00322C51" w:rsidP="0042677A">
            <w:pPr>
              <w:rPr>
                <w:rStyle w:val="a8"/>
                <w:i w:val="0"/>
              </w:rPr>
            </w:pPr>
          </w:p>
        </w:tc>
        <w:tc>
          <w:tcPr>
            <w:tcW w:w="158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72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461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  <w:tr w:rsidR="007A0F27" w:rsidRPr="007A0F27" w:rsidTr="0048418A">
        <w:tc>
          <w:tcPr>
            <w:tcW w:w="578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6" w:type="dxa"/>
          </w:tcPr>
          <w:p w:rsidR="00322C51" w:rsidRPr="007A0F27" w:rsidRDefault="00322C51" w:rsidP="0042677A">
            <w:pPr>
              <w:rPr>
                <w:rStyle w:val="a8"/>
                <w:i w:val="0"/>
              </w:rPr>
            </w:pPr>
          </w:p>
        </w:tc>
        <w:tc>
          <w:tcPr>
            <w:tcW w:w="158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72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167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1461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2394" w:type="dxa"/>
          </w:tcPr>
          <w:p w:rsidR="00322C51" w:rsidRPr="007A0F27" w:rsidRDefault="00322C51" w:rsidP="0042677A">
            <w:pPr>
              <w:jc w:val="center"/>
              <w:rPr>
                <w:rStyle w:val="a8"/>
                <w:i w:val="0"/>
                <w:iCs w:val="0"/>
              </w:rPr>
            </w:pPr>
          </w:p>
        </w:tc>
      </w:tr>
    </w:tbl>
    <w:p w:rsidR="00322C51" w:rsidRPr="007A0F27" w:rsidRDefault="00322C51" w:rsidP="00322C51">
      <w:pPr>
        <w:rPr>
          <w:rStyle w:val="a8"/>
          <w:b/>
          <w:bCs/>
          <w:i w:val="0"/>
          <w:iCs w:val="0"/>
        </w:rPr>
      </w:pPr>
    </w:p>
    <w:p w:rsidR="00322C51" w:rsidRPr="007A0F27" w:rsidRDefault="00322C51" w:rsidP="00322C51">
      <w:pPr>
        <w:rPr>
          <w:rStyle w:val="a8"/>
          <w:b/>
          <w:bCs/>
          <w:i w:val="0"/>
          <w:iCs w:val="0"/>
        </w:rPr>
      </w:pPr>
    </w:p>
    <w:p w:rsidR="00322C51" w:rsidRPr="007A0F27" w:rsidRDefault="00322C51" w:rsidP="00322C51">
      <w:pPr>
        <w:jc w:val="center"/>
        <w:rPr>
          <w:b/>
          <w:bCs/>
        </w:rPr>
      </w:pPr>
      <w:r w:rsidRPr="007A0F27">
        <w:rPr>
          <w:rStyle w:val="a8"/>
          <w:b/>
          <w:bCs/>
          <w:i w:val="0"/>
        </w:rPr>
        <w:t>4Участие в  олимпиадах</w:t>
      </w:r>
      <w:r w:rsidRPr="007A0F27">
        <w:rPr>
          <w:b/>
          <w:bCs/>
        </w:rPr>
        <w:t>(конкурсах) профессионального мастерства, других видах профессионально-технического творчества</w:t>
      </w:r>
    </w:p>
    <w:p w:rsidR="00322C51" w:rsidRPr="007A0F27" w:rsidRDefault="00322C51" w:rsidP="00322C51">
      <w:pPr>
        <w:rPr>
          <w:b/>
          <w:bCs/>
        </w:rPr>
      </w:pPr>
    </w:p>
    <w:tbl>
      <w:tblPr>
        <w:tblW w:w="0" w:type="auto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08"/>
        <w:gridCol w:w="2077"/>
        <w:gridCol w:w="2783"/>
        <w:gridCol w:w="1767"/>
        <w:gridCol w:w="1970"/>
      </w:tblGrid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 xml:space="preserve">№ </w:t>
            </w:r>
            <w:proofErr w:type="gramStart"/>
            <w:r w:rsidRPr="0057417A">
              <w:rPr>
                <w:lang w:eastAsia="en-US"/>
              </w:rPr>
              <w:t>п</w:t>
            </w:r>
            <w:proofErr w:type="gramEnd"/>
            <w:r w:rsidRPr="0057417A">
              <w:rPr>
                <w:lang w:eastAsia="en-US"/>
              </w:rPr>
              <w:t>/п</w:t>
            </w:r>
          </w:p>
        </w:tc>
        <w:tc>
          <w:tcPr>
            <w:tcW w:w="2077" w:type="dxa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 xml:space="preserve">Уровень </w:t>
            </w:r>
          </w:p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мероприятия</w:t>
            </w:r>
          </w:p>
        </w:tc>
        <w:tc>
          <w:tcPr>
            <w:tcW w:w="2783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 xml:space="preserve">Название олимпиады, </w:t>
            </w:r>
          </w:p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конкурса</w:t>
            </w:r>
          </w:p>
        </w:tc>
        <w:tc>
          <w:tcPr>
            <w:tcW w:w="1767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Дата проведения</w:t>
            </w:r>
          </w:p>
        </w:tc>
        <w:tc>
          <w:tcPr>
            <w:tcW w:w="1970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Результат</w:t>
            </w:r>
          </w:p>
        </w:tc>
      </w:tr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1</w:t>
            </w:r>
          </w:p>
        </w:tc>
        <w:tc>
          <w:tcPr>
            <w:tcW w:w="2077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83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67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2</w:t>
            </w:r>
          </w:p>
        </w:tc>
        <w:tc>
          <w:tcPr>
            <w:tcW w:w="2077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83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67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3</w:t>
            </w:r>
          </w:p>
        </w:tc>
        <w:tc>
          <w:tcPr>
            <w:tcW w:w="2077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83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67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4</w:t>
            </w:r>
          </w:p>
        </w:tc>
        <w:tc>
          <w:tcPr>
            <w:tcW w:w="2077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83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67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808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077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783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67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</w:tbl>
    <w:p w:rsidR="00322C51" w:rsidRPr="007A0F27" w:rsidRDefault="00322C51" w:rsidP="00322C51">
      <w:pPr>
        <w:pStyle w:val="a9"/>
        <w:spacing w:before="0" w:beforeAutospacing="0" w:after="0" w:afterAutospacing="0"/>
        <w:rPr>
          <w:b/>
          <w:bCs/>
        </w:rPr>
      </w:pPr>
    </w:p>
    <w:p w:rsidR="00322C51" w:rsidRPr="007A0F27" w:rsidRDefault="00322C51" w:rsidP="00322C51">
      <w:pPr>
        <w:pStyle w:val="a9"/>
        <w:spacing w:before="0" w:beforeAutospacing="0" w:after="0" w:afterAutospacing="0"/>
        <w:rPr>
          <w:b/>
          <w:bCs/>
        </w:rPr>
      </w:pPr>
    </w:p>
    <w:p w:rsidR="00322C51" w:rsidRPr="007A0F27" w:rsidRDefault="00322C51" w:rsidP="00322C51">
      <w:pPr>
        <w:pStyle w:val="a9"/>
        <w:numPr>
          <w:ilvl w:val="0"/>
          <w:numId w:val="15"/>
        </w:numPr>
        <w:spacing w:before="0" w:beforeAutospacing="0" w:after="0" w:afterAutospacing="0"/>
        <w:jc w:val="center"/>
        <w:rPr>
          <w:b/>
          <w:bCs/>
        </w:rPr>
      </w:pPr>
      <w:r w:rsidRPr="007A0F27">
        <w:rPr>
          <w:b/>
          <w:bCs/>
        </w:rPr>
        <w:t>Участие в научно-практических конференциях</w:t>
      </w:r>
    </w:p>
    <w:p w:rsidR="00322C51" w:rsidRPr="007A0F27" w:rsidRDefault="00322C51" w:rsidP="00322C51">
      <w:pPr>
        <w:pStyle w:val="a9"/>
        <w:spacing w:before="0" w:beforeAutospacing="0" w:after="0" w:afterAutospacing="0"/>
        <w:ind w:left="360"/>
      </w:pPr>
    </w:p>
    <w:tbl>
      <w:tblPr>
        <w:tblW w:w="0" w:type="auto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95"/>
        <w:gridCol w:w="2991"/>
        <w:gridCol w:w="2434"/>
        <w:gridCol w:w="1260"/>
        <w:gridCol w:w="2661"/>
      </w:tblGrid>
      <w:tr w:rsidR="007A0F27" w:rsidRPr="007A0F27" w:rsidTr="007A0F27">
        <w:trPr>
          <w:tblCellSpacing w:w="0" w:type="dxa"/>
        </w:trPr>
        <w:tc>
          <w:tcPr>
            <w:tcW w:w="795" w:type="dxa"/>
            <w:vAlign w:val="center"/>
          </w:tcPr>
          <w:p w:rsidR="00322C51" w:rsidRPr="0057417A" w:rsidRDefault="00322C51" w:rsidP="0042677A">
            <w:pPr>
              <w:jc w:val="center"/>
            </w:pPr>
            <w:r w:rsidRPr="0057417A">
              <w:t xml:space="preserve">№ </w:t>
            </w:r>
            <w:proofErr w:type="gramStart"/>
            <w:r w:rsidRPr="0057417A">
              <w:t>п</w:t>
            </w:r>
            <w:proofErr w:type="gramEnd"/>
            <w:r w:rsidRPr="0057417A">
              <w:t>/п</w:t>
            </w:r>
          </w:p>
        </w:tc>
        <w:tc>
          <w:tcPr>
            <w:tcW w:w="2991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Название конференции</w:t>
            </w:r>
          </w:p>
        </w:tc>
        <w:tc>
          <w:tcPr>
            <w:tcW w:w="2434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Тема</w:t>
            </w:r>
          </w:p>
        </w:tc>
        <w:tc>
          <w:tcPr>
            <w:tcW w:w="1260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Дата</w:t>
            </w:r>
          </w:p>
        </w:tc>
        <w:tc>
          <w:tcPr>
            <w:tcW w:w="2661" w:type="dxa"/>
            <w:vAlign w:val="center"/>
          </w:tcPr>
          <w:p w:rsidR="00322C51" w:rsidRPr="0057417A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7417A">
              <w:rPr>
                <w:lang w:eastAsia="en-US"/>
              </w:rPr>
              <w:t>Результат</w:t>
            </w:r>
          </w:p>
        </w:tc>
      </w:tr>
      <w:tr w:rsidR="007A0F27" w:rsidRPr="007A0F27" w:rsidTr="007A0F27">
        <w:trPr>
          <w:tblCellSpacing w:w="0" w:type="dxa"/>
        </w:trPr>
        <w:tc>
          <w:tcPr>
            <w:tcW w:w="795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1</w:t>
            </w:r>
          </w:p>
        </w:tc>
        <w:tc>
          <w:tcPr>
            <w:tcW w:w="299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34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260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61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795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A0F27">
              <w:rPr>
                <w:lang w:eastAsia="en-US"/>
              </w:rPr>
              <w:t>2</w:t>
            </w:r>
          </w:p>
        </w:tc>
        <w:tc>
          <w:tcPr>
            <w:tcW w:w="299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34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260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61" w:type="dxa"/>
            <w:vAlign w:val="center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795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99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34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260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6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A0F27" w:rsidRPr="007A0F27" w:rsidTr="007A0F27">
        <w:trPr>
          <w:tblCellSpacing w:w="0" w:type="dxa"/>
        </w:trPr>
        <w:tc>
          <w:tcPr>
            <w:tcW w:w="795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99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34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260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61" w:type="dxa"/>
          </w:tcPr>
          <w:p w:rsidR="00322C51" w:rsidRPr="007A0F27" w:rsidRDefault="00322C51" w:rsidP="0042677A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322C51" w:rsidRPr="007A0F27" w:rsidRDefault="00322C51" w:rsidP="00322C51">
      <w:pPr>
        <w:pStyle w:val="a9"/>
        <w:spacing w:before="0" w:beforeAutospacing="0" w:after="0" w:afterAutospacing="0"/>
      </w:pPr>
    </w:p>
    <w:p w:rsidR="00322C51" w:rsidRPr="007A0F27" w:rsidRDefault="00322C51" w:rsidP="00322C51">
      <w:pPr>
        <w:pStyle w:val="a9"/>
        <w:spacing w:before="0" w:beforeAutospacing="0" w:after="0" w:afterAutospacing="0"/>
      </w:pPr>
    </w:p>
    <w:p w:rsidR="00322C51" w:rsidRPr="007A0F27" w:rsidRDefault="00322C51" w:rsidP="00322C51">
      <w:pPr>
        <w:pStyle w:val="a9"/>
        <w:spacing w:before="0" w:beforeAutospacing="0" w:after="0" w:afterAutospacing="0"/>
        <w:ind w:left="4678"/>
      </w:pPr>
    </w:p>
    <w:p w:rsidR="007A0F27" w:rsidRPr="007A0F27" w:rsidRDefault="007A0F27" w:rsidP="007A0F27">
      <w:pPr>
        <w:spacing w:line="360" w:lineRule="auto"/>
      </w:pPr>
      <w:r>
        <w:rPr>
          <w:b/>
        </w:rPr>
        <w:t xml:space="preserve">6 </w:t>
      </w:r>
      <w:r w:rsidRPr="007A0F27">
        <w:rPr>
          <w:b/>
        </w:rPr>
        <w:t xml:space="preserve"> Курс</w:t>
      </w:r>
      <w:r w:rsidR="0057417A">
        <w:rPr>
          <w:b/>
        </w:rPr>
        <w:t>овая подготовка</w:t>
      </w:r>
      <w:r w:rsidRPr="007A0F27">
        <w:rPr>
          <w:b/>
        </w:rPr>
        <w:t xml:space="preserve">, дополнительное образование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986"/>
        <w:gridCol w:w="2860"/>
        <w:gridCol w:w="2977"/>
      </w:tblGrid>
      <w:tr w:rsidR="007A0F27" w:rsidRPr="007A0F27" w:rsidTr="00CE5228">
        <w:tc>
          <w:tcPr>
            <w:tcW w:w="1783" w:type="dxa"/>
          </w:tcPr>
          <w:p w:rsidR="0070727D" w:rsidRPr="007A0F27" w:rsidRDefault="0070727D" w:rsidP="007A0F27">
            <w:pPr>
              <w:spacing w:line="276" w:lineRule="auto"/>
            </w:pPr>
            <w:r w:rsidRPr="007A0F27">
              <w:t xml:space="preserve">Учебный год </w:t>
            </w:r>
          </w:p>
        </w:tc>
        <w:tc>
          <w:tcPr>
            <w:tcW w:w="1986" w:type="dxa"/>
          </w:tcPr>
          <w:p w:rsidR="0070727D" w:rsidRPr="007A0F27" w:rsidRDefault="0070727D" w:rsidP="007A0F27">
            <w:pPr>
              <w:spacing w:line="276" w:lineRule="auto"/>
            </w:pPr>
            <w:r w:rsidRPr="007A0F27">
              <w:t xml:space="preserve">Место обучения </w:t>
            </w:r>
          </w:p>
        </w:tc>
        <w:tc>
          <w:tcPr>
            <w:tcW w:w="2860" w:type="dxa"/>
          </w:tcPr>
          <w:p w:rsidR="0070727D" w:rsidRPr="007A0F27" w:rsidRDefault="0070727D" w:rsidP="007A0F27">
            <w:pPr>
              <w:spacing w:line="276" w:lineRule="auto"/>
            </w:pPr>
            <w:r w:rsidRPr="007A0F27">
              <w:t>Название курсов</w:t>
            </w:r>
          </w:p>
        </w:tc>
        <w:tc>
          <w:tcPr>
            <w:tcW w:w="2977" w:type="dxa"/>
          </w:tcPr>
          <w:p w:rsidR="0070727D" w:rsidRPr="007A0F27" w:rsidRDefault="0070727D" w:rsidP="007A0F27">
            <w:pPr>
              <w:spacing w:line="276" w:lineRule="auto"/>
            </w:pPr>
            <w:r w:rsidRPr="007A0F27">
              <w:t>Полученный  документ</w:t>
            </w:r>
          </w:p>
        </w:tc>
      </w:tr>
      <w:tr w:rsidR="007A0F27" w:rsidRPr="007A0F27" w:rsidTr="00CE5228">
        <w:tc>
          <w:tcPr>
            <w:tcW w:w="1783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1986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</w:tr>
      <w:tr w:rsidR="007A0F27" w:rsidRPr="007A0F27" w:rsidTr="00CE5228">
        <w:tc>
          <w:tcPr>
            <w:tcW w:w="1783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1986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70727D" w:rsidRPr="007A0F27" w:rsidRDefault="0070727D" w:rsidP="00CD46DD">
            <w:pPr>
              <w:spacing w:line="276" w:lineRule="auto"/>
              <w:ind w:firstLine="709"/>
            </w:pPr>
          </w:p>
        </w:tc>
      </w:tr>
    </w:tbl>
    <w:p w:rsidR="0070727D" w:rsidRPr="007A0F27" w:rsidRDefault="0070727D" w:rsidP="00CD46DD">
      <w:pPr>
        <w:spacing w:line="276" w:lineRule="auto"/>
        <w:ind w:firstLine="709"/>
        <w:rPr>
          <w:sz w:val="28"/>
          <w:szCs w:val="28"/>
        </w:rPr>
      </w:pPr>
    </w:p>
    <w:p w:rsidR="007A0F27" w:rsidRPr="007A0F27" w:rsidRDefault="007A0F27" w:rsidP="007A0F27">
      <w:pPr>
        <w:pStyle w:val="a9"/>
        <w:spacing w:before="0" w:beforeAutospacing="0" w:after="0" w:afterAutospacing="0"/>
        <w:ind w:left="4678"/>
      </w:pPr>
    </w:p>
    <w:p w:rsidR="007A0F27" w:rsidRDefault="0057417A" w:rsidP="00276D07">
      <w:pPr>
        <w:spacing w:line="360" w:lineRule="auto"/>
        <w:jc w:val="both"/>
      </w:pPr>
      <w:r>
        <w:rPr>
          <w:b/>
        </w:rPr>
        <w:t>7</w:t>
      </w:r>
      <w:r w:rsidR="00276D07" w:rsidRPr="007A0F27">
        <w:rPr>
          <w:b/>
        </w:rPr>
        <w:t xml:space="preserve"> Участие в общественной жизни</w:t>
      </w:r>
      <w:r w:rsidR="007A0F27">
        <w:rPr>
          <w:b/>
        </w:rPr>
        <w:t>, социальная активность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986"/>
        <w:gridCol w:w="2860"/>
        <w:gridCol w:w="2977"/>
      </w:tblGrid>
      <w:tr w:rsidR="007A0F27" w:rsidRPr="007A0F27" w:rsidTr="0042677A">
        <w:tc>
          <w:tcPr>
            <w:tcW w:w="1783" w:type="dxa"/>
          </w:tcPr>
          <w:p w:rsidR="007A0F27" w:rsidRPr="007A0F27" w:rsidRDefault="007A0F27" w:rsidP="0057417A">
            <w:pPr>
              <w:spacing w:line="276" w:lineRule="auto"/>
              <w:jc w:val="center"/>
            </w:pPr>
            <w:r>
              <w:t>Вид деятельности</w:t>
            </w:r>
          </w:p>
        </w:tc>
        <w:tc>
          <w:tcPr>
            <w:tcW w:w="1986" w:type="dxa"/>
          </w:tcPr>
          <w:p w:rsidR="007A0F27" w:rsidRPr="007A0F27" w:rsidRDefault="0057417A" w:rsidP="0057417A">
            <w:pPr>
              <w:spacing w:line="276" w:lineRule="auto"/>
              <w:jc w:val="center"/>
            </w:pPr>
            <w:r>
              <w:t>Период (год)</w:t>
            </w:r>
          </w:p>
        </w:tc>
        <w:tc>
          <w:tcPr>
            <w:tcW w:w="2860" w:type="dxa"/>
          </w:tcPr>
          <w:p w:rsidR="007A0F27" w:rsidRPr="007A0F27" w:rsidRDefault="007A0F27" w:rsidP="0057417A">
            <w:pPr>
              <w:spacing w:line="276" w:lineRule="auto"/>
              <w:jc w:val="center"/>
            </w:pPr>
            <w:r w:rsidRPr="007A0F27">
              <w:t xml:space="preserve">Название </w:t>
            </w:r>
            <w:r w:rsidR="0057417A" w:rsidRPr="007A0F27">
              <w:t>мероприятия</w:t>
            </w:r>
          </w:p>
        </w:tc>
        <w:tc>
          <w:tcPr>
            <w:tcW w:w="2977" w:type="dxa"/>
          </w:tcPr>
          <w:p w:rsidR="007A0F27" w:rsidRPr="007A0F27" w:rsidRDefault="0057417A" w:rsidP="0057417A">
            <w:pPr>
              <w:spacing w:line="276" w:lineRule="auto"/>
              <w:jc w:val="center"/>
            </w:pPr>
            <w:r>
              <w:t>Ф</w:t>
            </w:r>
            <w:r w:rsidRPr="007A0F27">
              <w:t>орма участия, выполняемое поручение</w:t>
            </w:r>
          </w:p>
        </w:tc>
      </w:tr>
      <w:tr w:rsidR="0057417A" w:rsidRPr="007A0F27" w:rsidTr="0042677A">
        <w:tc>
          <w:tcPr>
            <w:tcW w:w="1783" w:type="dxa"/>
            <w:vMerge w:val="restart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1986" w:type="dxa"/>
            <w:vMerge w:val="restart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</w:tr>
      <w:tr w:rsidR="0057417A" w:rsidRPr="007A0F27" w:rsidTr="0042677A">
        <w:tc>
          <w:tcPr>
            <w:tcW w:w="1783" w:type="dxa"/>
            <w:vMerge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1986" w:type="dxa"/>
            <w:vMerge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</w:tr>
      <w:tr w:rsidR="0057417A" w:rsidRPr="007A0F27" w:rsidTr="0042677A">
        <w:tc>
          <w:tcPr>
            <w:tcW w:w="1783" w:type="dxa"/>
            <w:vMerge w:val="restart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1986" w:type="dxa"/>
            <w:vMerge w:val="restart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</w:tr>
      <w:tr w:rsidR="0057417A" w:rsidRPr="007A0F27" w:rsidTr="0042677A">
        <w:tc>
          <w:tcPr>
            <w:tcW w:w="1783" w:type="dxa"/>
            <w:vMerge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1986" w:type="dxa"/>
            <w:vMerge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860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  <w:tc>
          <w:tcPr>
            <w:tcW w:w="2977" w:type="dxa"/>
          </w:tcPr>
          <w:p w:rsidR="0057417A" w:rsidRPr="007A0F27" w:rsidRDefault="0057417A" w:rsidP="0042677A">
            <w:pPr>
              <w:spacing w:line="276" w:lineRule="auto"/>
              <w:ind w:firstLine="709"/>
            </w:pPr>
          </w:p>
        </w:tc>
      </w:tr>
    </w:tbl>
    <w:p w:rsidR="0057417A" w:rsidRDefault="0057417A" w:rsidP="007A0F27">
      <w:pPr>
        <w:pStyle w:val="a9"/>
        <w:spacing w:before="0" w:beforeAutospacing="0" w:after="0" w:afterAutospacing="0"/>
        <w:ind w:left="4678"/>
      </w:pPr>
    </w:p>
    <w:p w:rsidR="0057417A" w:rsidRDefault="0057417A" w:rsidP="007A0F27">
      <w:pPr>
        <w:pStyle w:val="a9"/>
        <w:spacing w:before="0" w:beforeAutospacing="0" w:after="0" w:afterAutospacing="0"/>
        <w:ind w:left="4678"/>
      </w:pPr>
    </w:p>
    <w:p w:rsidR="007A0F27" w:rsidRPr="007A0F27" w:rsidRDefault="007A0F27" w:rsidP="007A0F27">
      <w:pPr>
        <w:pStyle w:val="a9"/>
        <w:spacing w:before="0" w:beforeAutospacing="0" w:after="0" w:afterAutospacing="0"/>
        <w:ind w:left="4678"/>
      </w:pPr>
      <w:r w:rsidRPr="007A0F27">
        <w:t>Дата заполнения: ____________________</w:t>
      </w:r>
    </w:p>
    <w:p w:rsidR="007A0F27" w:rsidRPr="007A0F27" w:rsidRDefault="007A0F27" w:rsidP="007A0F27">
      <w:pPr>
        <w:pStyle w:val="a9"/>
        <w:spacing w:before="0" w:beforeAutospacing="0" w:after="0" w:afterAutospacing="0"/>
        <w:ind w:left="4678"/>
      </w:pPr>
    </w:p>
    <w:p w:rsidR="007A0F27" w:rsidRPr="007A0F27" w:rsidRDefault="007A0F27" w:rsidP="007A0F27">
      <w:pPr>
        <w:pStyle w:val="a9"/>
        <w:spacing w:before="0" w:beforeAutospacing="0" w:after="0" w:afterAutospacing="0"/>
        <w:ind w:left="4678"/>
      </w:pPr>
      <w:r w:rsidRPr="007A0F27">
        <w:t xml:space="preserve"> _______________       /_________________ /</w:t>
      </w:r>
      <w:r w:rsidRPr="007A0F27">
        <w:br/>
        <w:t xml:space="preserve">           подпись                                Ф.И.О</w:t>
      </w:r>
    </w:p>
    <w:p w:rsidR="00276D07" w:rsidRPr="007A0F27" w:rsidRDefault="007A0F27" w:rsidP="007A0F27">
      <w:pPr>
        <w:spacing w:line="360" w:lineRule="auto"/>
        <w:jc w:val="both"/>
      </w:pPr>
      <w:r w:rsidRPr="007A0F27">
        <w:br/>
      </w:r>
    </w:p>
    <w:p w:rsidR="00591B1E" w:rsidRDefault="00591B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66D3" w:rsidRPr="00502223" w:rsidRDefault="003166D3" w:rsidP="001D6251">
      <w:pPr>
        <w:pStyle w:val="a5"/>
        <w:ind w:firstLine="709"/>
        <w:jc w:val="center"/>
      </w:pPr>
      <w:r w:rsidRPr="004E7D2A">
        <w:rPr>
          <w:sz w:val="28"/>
          <w:szCs w:val="28"/>
        </w:rPr>
        <w:lastRenderedPageBreak/>
        <w:t>Приложен</w:t>
      </w:r>
      <w:bookmarkStart w:id="0" w:name="_GoBack"/>
      <w:bookmarkEnd w:id="0"/>
      <w:r w:rsidRPr="004E7D2A">
        <w:rPr>
          <w:sz w:val="28"/>
          <w:szCs w:val="28"/>
        </w:rPr>
        <w:t xml:space="preserve">ие </w:t>
      </w:r>
      <w:r>
        <w:rPr>
          <w:sz w:val="28"/>
          <w:szCs w:val="28"/>
        </w:rPr>
        <w:t>2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4E7D2A">
        <w:rPr>
          <w:b/>
          <w:color w:val="000000"/>
          <w:sz w:val="28"/>
          <w:szCs w:val="28"/>
        </w:rPr>
        <w:t>Критерии оценки достижений студента для расчета индекса ИДС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3544"/>
      </w:tblGrid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№ </w:t>
            </w:r>
            <w:proofErr w:type="gramStart"/>
            <w:r w:rsidRPr="003166D3">
              <w:rPr>
                <w:color w:val="000000"/>
              </w:rPr>
              <w:t>п</w:t>
            </w:r>
            <w:proofErr w:type="gramEnd"/>
            <w:r w:rsidRPr="003166D3">
              <w:rPr>
                <w:color w:val="000000"/>
              </w:rPr>
              <w:t>/п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Вид образовательных достижений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Критерии оценки образовательных достижений 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6D3">
              <w:rPr>
                <w:color w:val="000000"/>
              </w:rPr>
              <w:t>1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6D3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6D3">
              <w:rPr>
                <w:color w:val="000000"/>
              </w:rPr>
              <w:t>3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b/>
                <w:bCs/>
                <w:iCs/>
                <w:color w:val="000000"/>
              </w:rPr>
              <w:t xml:space="preserve">1 </w:t>
            </w:r>
            <w:proofErr w:type="spellStart"/>
            <w:r w:rsidRPr="003166D3">
              <w:rPr>
                <w:b/>
                <w:bCs/>
                <w:iCs/>
                <w:color w:val="000000"/>
              </w:rPr>
              <w:t>Успеваемость</w:t>
            </w:r>
            <w:r w:rsidRPr="003166D3">
              <w:rPr>
                <w:b/>
                <w:iCs/>
                <w:color w:val="000000"/>
              </w:rPr>
              <w:t>по</w:t>
            </w:r>
            <w:proofErr w:type="spellEnd"/>
            <w:r w:rsidRPr="003166D3">
              <w:rPr>
                <w:b/>
                <w:iCs/>
                <w:color w:val="000000"/>
              </w:rPr>
              <w:t xml:space="preserve"> дисциплинам и профессиональным модулям ППССЗ</w:t>
            </w:r>
            <w:r>
              <w:rPr>
                <w:b/>
                <w:iCs/>
                <w:color w:val="000000"/>
              </w:rPr>
              <w:t xml:space="preserve"> (ППКРС)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1.1.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Высокий уровень успеваемости 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Средний балл успеваемости по всем дисциплинам и МДК  (</w:t>
            </w:r>
            <w:r w:rsidRPr="003166D3">
              <w:rPr>
                <w:color w:val="000000"/>
                <w:lang w:val="es-ES_tradnl"/>
              </w:rPr>
              <w:t>m</w:t>
            </w:r>
            <w:r w:rsidRPr="003166D3">
              <w:rPr>
                <w:color w:val="000000"/>
              </w:rPr>
              <w:t>а</w:t>
            </w:r>
            <w:r w:rsidRPr="003166D3">
              <w:rPr>
                <w:color w:val="000000"/>
                <w:lang w:val="en-US"/>
              </w:rPr>
              <w:t>x</w:t>
            </w:r>
            <w:r w:rsidRPr="003166D3">
              <w:rPr>
                <w:color w:val="000000"/>
              </w:rPr>
              <w:t>–5 баллов)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1.2 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166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Успешное прохождение практик (положительный отзыв или благодарность от руководства организации)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каждую практику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b/>
                <w:bCs/>
                <w:color w:val="000000"/>
              </w:rPr>
              <w:t>2 Уровень творческой активности при освоении ППССЗ</w:t>
            </w:r>
            <w:r>
              <w:rPr>
                <w:b/>
                <w:iCs/>
                <w:color w:val="000000"/>
              </w:rPr>
              <w:t>(ППКРС)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2.1 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Подготовка творческих работ (эссе, рефератов, электронных презентаций, кроссвордов и др.) в рамках освоения ППССЗ</w:t>
            </w:r>
            <w:r w:rsidRPr="003166D3">
              <w:rPr>
                <w:iCs/>
                <w:color w:val="000000"/>
              </w:rPr>
              <w:t>(ППКРС)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 балл за каждую работу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b/>
                <w:bCs/>
                <w:iCs/>
                <w:color w:val="000000"/>
              </w:rPr>
              <w:t xml:space="preserve">3Участие в  олимпиадах </w:t>
            </w:r>
            <w:r w:rsidRPr="003166D3">
              <w:rPr>
                <w:b/>
                <w:bCs/>
                <w:color w:val="000000"/>
              </w:rPr>
              <w:t>(конкурсах) профессионального мастерства, других видах профессионально-технического творчества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3.1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Участие в  олимпиадах (конкурсах) профессионального мастерства, других видах профессионально-технического творчества: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 балл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каждое мероприятие 3 балла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каждое мероприятие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3.2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Занятие призовых мест в  олимпиадах (конкурсах) профессионального мастерства, других видах профессионально-технического творчества:</w:t>
            </w:r>
          </w:p>
          <w:p w:rsidR="003166D3" w:rsidRPr="003166D3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 балла за первое место, 2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10 баллов за первое место, 8 баллов за второе и третье место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ind w:left="360"/>
            </w:pPr>
            <w:r w:rsidRPr="003166D3">
              <w:rPr>
                <w:b/>
                <w:bCs/>
              </w:rPr>
              <w:t>4Достижения в исследовательской и научно-практической деятельности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4.1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Публикация статей в печатных изданиях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ГБ</w:t>
            </w:r>
            <w:r>
              <w:rPr>
                <w:color w:val="000000"/>
              </w:rPr>
              <w:t>П</w:t>
            </w:r>
            <w:r w:rsidRPr="003166D3">
              <w:rPr>
                <w:color w:val="000000"/>
              </w:rPr>
              <w:t>ОУ ДТБТ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других изданиях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2 балла за каждую публикацию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каждую публикацию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4.2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Участие в тематических олимпиадах, конкурсах, викторинах: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 балл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каждое мероприятие 3 балла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каждое мероприятие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4.3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Занятие призовых мест в тематических олимпиадах, конкурсах, викторинах: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lastRenderedPageBreak/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lastRenderedPageBreak/>
              <w:t>3 балла за первое место, 2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10 баллов за первое место, 8 баллов за второе и третье место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lastRenderedPageBreak/>
              <w:t>4.4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Участие в научно-практических конференциях, семинарах, слетах и других научных мероприятиях: </w:t>
            </w:r>
          </w:p>
          <w:p w:rsidR="003166D3" w:rsidRPr="003166D3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 балл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каждое мероприятие 3 балла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каждое мероприятие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4.5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Занятие призовых мест в научно-практических конференциях:</w:t>
            </w:r>
          </w:p>
          <w:p w:rsidR="003166D3" w:rsidRPr="003166D3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 w:hanging="36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областных,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 w:hanging="36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 w:hanging="36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 балла за первое место, 2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10 баллов за первое место, 8 баллов за второе и третье место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4.6 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Участие в работе студенческого научного совета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3 балла 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4.7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166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Участие в организации и проведении мероприятий научной направленности в ГБ</w:t>
            </w:r>
            <w:r>
              <w:rPr>
                <w:color w:val="000000"/>
              </w:rPr>
              <w:t>П</w:t>
            </w:r>
            <w:r w:rsidRPr="003166D3">
              <w:rPr>
                <w:color w:val="000000"/>
              </w:rPr>
              <w:t>ОУ ДТБТ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каждое мероприятие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166D3">
              <w:rPr>
                <w:b/>
                <w:color w:val="000000"/>
              </w:rPr>
              <w:t>5. Курсовая подготовка, дополнительное образование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5.1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Выбор и успешное освоение дополнительных образовательных программ и курсов в ГБ</w:t>
            </w:r>
            <w:r>
              <w:rPr>
                <w:color w:val="000000"/>
              </w:rPr>
              <w:t>П</w:t>
            </w:r>
            <w:r w:rsidRPr="003166D3">
              <w:rPr>
                <w:color w:val="000000"/>
              </w:rPr>
              <w:t>ОУ ДТБТ: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курсы продолжительностью до 72 </w:t>
            </w:r>
            <w:proofErr w:type="spellStart"/>
            <w:r w:rsidRPr="003166D3">
              <w:rPr>
                <w:color w:val="000000"/>
              </w:rPr>
              <w:t>ак</w:t>
            </w:r>
            <w:proofErr w:type="spellEnd"/>
            <w:r w:rsidRPr="003166D3">
              <w:rPr>
                <w:color w:val="000000"/>
              </w:rPr>
              <w:t>. час.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курсы продолжительностью свыше 72 </w:t>
            </w:r>
            <w:proofErr w:type="spellStart"/>
            <w:r w:rsidRPr="003166D3">
              <w:rPr>
                <w:color w:val="000000"/>
              </w:rPr>
              <w:t>ак</w:t>
            </w:r>
            <w:proofErr w:type="spellEnd"/>
            <w:r w:rsidRPr="003166D3">
              <w:rPr>
                <w:color w:val="000000"/>
              </w:rPr>
              <w:t>. час.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балла за каждую программу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каждую программу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5.2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Дополнительное образование, полученное в других учебных заведениях, в период обучения в ГБ</w:t>
            </w:r>
            <w:r>
              <w:rPr>
                <w:color w:val="000000"/>
              </w:rPr>
              <w:t>П</w:t>
            </w:r>
            <w:r w:rsidRPr="003166D3">
              <w:rPr>
                <w:color w:val="000000"/>
              </w:rPr>
              <w:t>ОУ ДТБТ: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курсы продолжительностью до 72 </w:t>
            </w:r>
            <w:proofErr w:type="spellStart"/>
            <w:r w:rsidRPr="003166D3">
              <w:rPr>
                <w:color w:val="000000"/>
              </w:rPr>
              <w:t>ак</w:t>
            </w:r>
            <w:proofErr w:type="spellEnd"/>
            <w:r w:rsidRPr="003166D3">
              <w:rPr>
                <w:color w:val="000000"/>
              </w:rPr>
              <w:t>. час.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курсы продолжительностью свыше 72 </w:t>
            </w:r>
            <w:proofErr w:type="spellStart"/>
            <w:r w:rsidRPr="003166D3">
              <w:rPr>
                <w:color w:val="000000"/>
              </w:rPr>
              <w:t>ак</w:t>
            </w:r>
            <w:proofErr w:type="spellEnd"/>
            <w:r w:rsidRPr="003166D3">
              <w:rPr>
                <w:color w:val="000000"/>
              </w:rPr>
              <w:t>. час.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</w:t>
            </w:r>
            <w:r w:rsidRPr="003166D3">
              <w:rPr>
                <w:color w:val="000000"/>
              </w:rPr>
              <w:tab/>
              <w:t xml:space="preserve">балла за каждую программу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каждую программу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5.3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Прохождение дополнительных практик, стажировок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 балла за каждую практику</w:t>
            </w:r>
          </w:p>
        </w:tc>
      </w:tr>
      <w:tr w:rsidR="003166D3" w:rsidRPr="003166D3" w:rsidTr="0030310E">
        <w:tc>
          <w:tcPr>
            <w:tcW w:w="9322" w:type="dxa"/>
            <w:gridSpan w:val="3"/>
            <w:shd w:val="clear" w:color="auto" w:fill="auto"/>
          </w:tcPr>
          <w:p w:rsidR="003166D3" w:rsidRPr="003166D3" w:rsidRDefault="003166D3" w:rsidP="0030310E">
            <w:pPr>
              <w:spacing w:line="360" w:lineRule="auto"/>
              <w:jc w:val="both"/>
            </w:pPr>
            <w:r w:rsidRPr="003166D3">
              <w:rPr>
                <w:b/>
              </w:rPr>
              <w:t>6 Участие в общественной жизни, социальная активность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6.1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Участие в культурных и спортивных мероприятиях: </w:t>
            </w:r>
          </w:p>
          <w:p w:rsidR="003166D3" w:rsidRPr="003166D3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0,5 балла за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1 балл за каждое мероприятие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каждое мероприятие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 балла за каждое мероприятие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6.2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 xml:space="preserve">Занятие призовых мест в культурных и </w:t>
            </w:r>
            <w:r w:rsidRPr="003166D3">
              <w:rPr>
                <w:color w:val="000000"/>
              </w:rPr>
              <w:lastRenderedPageBreak/>
              <w:t xml:space="preserve">спортивных мероприятиях: </w:t>
            </w:r>
          </w:p>
          <w:p w:rsidR="003166D3" w:rsidRPr="003166D3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166D3">
              <w:rPr>
                <w:color w:val="000000"/>
              </w:rPr>
              <w:t>внутритехникумовских</w:t>
            </w:r>
            <w:proofErr w:type="spellEnd"/>
            <w:r w:rsidRPr="003166D3">
              <w:rPr>
                <w:color w:val="000000"/>
              </w:rPr>
              <w:t xml:space="preserve">, 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региональных, зональных, областных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федеральных,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3166D3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2 балла за первое место, 1 балл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4 балла за первое место, 3 балла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6 баллов за первое место, 5 баллов за второе и третье место</w:t>
            </w:r>
          </w:p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8 баллов за первое место, 7 баллов за второе и третье место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lastRenderedPageBreak/>
              <w:t>6.3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166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Участие в волонтерском движении, социальных проектах ГБ</w:t>
            </w:r>
            <w:r>
              <w:rPr>
                <w:color w:val="000000"/>
              </w:rPr>
              <w:t>П</w:t>
            </w:r>
            <w:r w:rsidRPr="003166D3">
              <w:rPr>
                <w:color w:val="000000"/>
              </w:rPr>
              <w:t>ОУ ДТБТ и других организаций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3 балла</w:t>
            </w:r>
          </w:p>
        </w:tc>
      </w:tr>
      <w:tr w:rsidR="003166D3" w:rsidRPr="003166D3" w:rsidTr="0030310E">
        <w:tc>
          <w:tcPr>
            <w:tcW w:w="645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166D3">
              <w:rPr>
                <w:b/>
                <w:color w:val="000000"/>
              </w:rPr>
              <w:t>7</w:t>
            </w:r>
          </w:p>
        </w:tc>
        <w:tc>
          <w:tcPr>
            <w:tcW w:w="5133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166D3">
              <w:rPr>
                <w:b/>
                <w:color w:val="000000"/>
              </w:rPr>
              <w:t>Другие достижения студента</w:t>
            </w:r>
          </w:p>
        </w:tc>
        <w:tc>
          <w:tcPr>
            <w:tcW w:w="3544" w:type="dxa"/>
            <w:shd w:val="clear" w:color="auto" w:fill="auto"/>
          </w:tcPr>
          <w:p w:rsidR="003166D3" w:rsidRPr="003166D3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66D3">
              <w:rPr>
                <w:color w:val="000000"/>
              </w:rPr>
              <w:t>На усмотрение комиссии</w:t>
            </w:r>
          </w:p>
        </w:tc>
      </w:tr>
    </w:tbl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1D625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7D2A">
        <w:rPr>
          <w:color w:val="000000"/>
          <w:sz w:val="28"/>
          <w:szCs w:val="28"/>
        </w:rPr>
        <w:br w:type="page"/>
      </w:r>
      <w:r w:rsidRPr="004E7D2A">
        <w:rPr>
          <w:color w:val="000000"/>
          <w:sz w:val="28"/>
          <w:szCs w:val="28"/>
        </w:rPr>
        <w:lastRenderedPageBreak/>
        <w:t xml:space="preserve">Приложение </w:t>
      </w:r>
      <w:r w:rsidR="00914970">
        <w:rPr>
          <w:color w:val="000000"/>
          <w:sz w:val="28"/>
          <w:szCs w:val="28"/>
        </w:rPr>
        <w:t>3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E7D2A">
        <w:rPr>
          <w:b/>
          <w:color w:val="000000"/>
          <w:sz w:val="28"/>
          <w:szCs w:val="28"/>
        </w:rPr>
        <w:t>Ведомость оценки индекса ИДС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7D2A">
        <w:rPr>
          <w:color w:val="000000"/>
          <w:sz w:val="28"/>
          <w:szCs w:val="28"/>
        </w:rPr>
        <w:t xml:space="preserve">Расчет индекса ИДС </w:t>
      </w:r>
      <w:r w:rsidRPr="004E7D2A">
        <w:rPr>
          <w:b/>
          <w:color w:val="000000"/>
          <w:sz w:val="28"/>
          <w:szCs w:val="28"/>
        </w:rPr>
        <w:t xml:space="preserve"> __________________________________________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7D2A">
        <w:rPr>
          <w:color w:val="000000"/>
        </w:rPr>
        <w:t>(фамилия, имя, отчество студента)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141"/>
        <w:gridCol w:w="3544"/>
        <w:gridCol w:w="1452"/>
      </w:tblGrid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E7D2A">
              <w:rPr>
                <w:color w:val="000000"/>
              </w:rPr>
              <w:t>п</w:t>
            </w:r>
            <w:proofErr w:type="gramEnd"/>
            <w:r w:rsidRPr="004E7D2A">
              <w:rPr>
                <w:color w:val="000000"/>
              </w:rPr>
              <w:t>/п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Вид образовательных достижений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Критерии оценки образовательных достижений 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4E7D2A">
              <w:rPr>
                <w:color w:val="000000"/>
              </w:rPr>
              <w:t>Само-оценка</w:t>
            </w:r>
            <w:proofErr w:type="gramEnd"/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D2A">
              <w:rPr>
                <w:color w:val="000000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D2A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7D2A">
              <w:rPr>
                <w:color w:val="000000"/>
              </w:rPr>
              <w:t>3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9782" w:type="dxa"/>
            <w:gridSpan w:val="4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4E7D2A">
              <w:rPr>
                <w:b/>
                <w:bCs/>
                <w:iCs/>
                <w:color w:val="000000"/>
              </w:rPr>
              <w:t>1 Успеваемость</w:t>
            </w:r>
            <w:r w:rsidRPr="004E7D2A">
              <w:rPr>
                <w:b/>
                <w:iCs/>
                <w:color w:val="000000"/>
              </w:rPr>
              <w:t xml:space="preserve">по дисциплинам и профессиональным модулям </w:t>
            </w:r>
            <w:r>
              <w:rPr>
                <w:b/>
                <w:iCs/>
                <w:color w:val="000000"/>
              </w:rPr>
              <w:t>ППССЗ (ППКРС)</w:t>
            </w: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1.1.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Высокий уровень успеваемости 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Средний балл успеваемости по всем дисциплинам и МДК  (</w:t>
            </w:r>
            <w:r w:rsidRPr="004E7D2A">
              <w:rPr>
                <w:color w:val="000000"/>
                <w:lang w:val="es-ES_tradnl"/>
              </w:rPr>
              <w:t>m</w:t>
            </w:r>
            <w:proofErr w:type="gramStart"/>
            <w:r w:rsidRPr="004E7D2A">
              <w:rPr>
                <w:color w:val="000000"/>
              </w:rPr>
              <w:t>а</w:t>
            </w:r>
            <w:proofErr w:type="gramEnd"/>
            <w:r w:rsidRPr="004E7D2A">
              <w:rPr>
                <w:color w:val="000000"/>
                <w:lang w:val="en-US"/>
              </w:rPr>
              <w:t>x</w:t>
            </w:r>
            <w:r w:rsidRPr="004E7D2A">
              <w:rPr>
                <w:color w:val="000000"/>
              </w:rPr>
              <w:t xml:space="preserve"> –5 баллов)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1.2 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Успешное прохождение практик (положительный отзыв или благодарность от руководства организации</w:t>
            </w:r>
            <w:proofErr w:type="gramStart"/>
            <w:r w:rsidRPr="004E7D2A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каждую практику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b/>
                <w:bCs/>
                <w:color w:val="000000"/>
              </w:rPr>
              <w:t xml:space="preserve">2 Уровень творческой активности при освоении </w:t>
            </w:r>
            <w:r>
              <w:rPr>
                <w:b/>
                <w:bCs/>
                <w:color w:val="000000"/>
              </w:rPr>
              <w:t xml:space="preserve">ППССЗ </w:t>
            </w:r>
            <w:r>
              <w:rPr>
                <w:b/>
                <w:iCs/>
                <w:color w:val="000000"/>
              </w:rPr>
              <w:t>(ППКРС)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2.1 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Подготовка творческих работ (эссе, рефератов, электронных презентаций, кроссвордов и др.) в рамках освоения </w:t>
            </w:r>
            <w:r w:rsidRPr="003166D3">
              <w:rPr>
                <w:color w:val="000000"/>
              </w:rPr>
              <w:t xml:space="preserve">ППССЗ </w:t>
            </w:r>
            <w:r w:rsidRPr="003166D3">
              <w:rPr>
                <w:iCs/>
                <w:color w:val="000000"/>
              </w:rPr>
              <w:t>(ППКРС)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 балл за каждую работу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b/>
                <w:bCs/>
                <w:iCs/>
                <w:color w:val="000000"/>
              </w:rPr>
              <w:t xml:space="preserve">3Участие в  олимпиадах </w:t>
            </w:r>
            <w:r w:rsidRPr="004E7D2A">
              <w:rPr>
                <w:b/>
                <w:bCs/>
                <w:color w:val="000000"/>
              </w:rPr>
              <w:t>(конкурсах) профессионального мастерства, других видах профессионально-технического творчества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3.1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Участие в  олимпиадах (конкурсах) профессионального мастерства, других видах профессионально-технического творчества: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 балл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каждое мероприятие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3.2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Занятие призовых мест в  олимпиадах (конкурсах) профессионального мастерства, других видах профессионально-технического творчества:</w:t>
            </w:r>
          </w:p>
          <w:p w:rsidR="003166D3" w:rsidRPr="004E7D2A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первое место, 2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10 баллов за первое место, 8 баллов за второе и третье место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ind w:left="360"/>
            </w:pPr>
            <w:r w:rsidRPr="004E7D2A">
              <w:rPr>
                <w:b/>
                <w:bCs/>
              </w:rPr>
              <w:t>4Достижения в исследовательской и научно-практической деятельности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ind w:left="360"/>
              <w:rPr>
                <w:b/>
                <w:bCs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4.1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Публикация статей в печатных изданиях </w:t>
            </w:r>
          </w:p>
          <w:p w:rsidR="003166D3" w:rsidRPr="004E7D2A" w:rsidRDefault="003166D3" w:rsidP="003166D3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ГБ</w:t>
            </w:r>
            <w:r>
              <w:rPr>
                <w:color w:val="000000"/>
              </w:rPr>
              <w:t>П</w:t>
            </w:r>
            <w:r w:rsidRPr="004E7D2A">
              <w:rPr>
                <w:color w:val="000000"/>
              </w:rPr>
              <w:t>ОУ ДТБТ</w:t>
            </w:r>
          </w:p>
          <w:p w:rsidR="003166D3" w:rsidRPr="004E7D2A" w:rsidRDefault="003166D3" w:rsidP="003166D3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других изданиях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2 балла за каждую публикацию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каждую публикацию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lastRenderedPageBreak/>
              <w:t>4.2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Участие в тематических олимпиадах, конкурсах, викторинах: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 балл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каждое мероприятие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4.3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Занятие призовых мест в </w:t>
            </w:r>
            <w:proofErr w:type="spellStart"/>
            <w:proofErr w:type="gramStart"/>
            <w:r w:rsidRPr="004E7D2A">
              <w:rPr>
                <w:color w:val="000000"/>
              </w:rPr>
              <w:t>тематичес</w:t>
            </w:r>
            <w:proofErr w:type="spellEnd"/>
            <w:r w:rsidRPr="004E7D2A">
              <w:rPr>
                <w:color w:val="000000"/>
              </w:rPr>
              <w:t>-ких</w:t>
            </w:r>
            <w:proofErr w:type="gramEnd"/>
            <w:r w:rsidRPr="004E7D2A">
              <w:rPr>
                <w:color w:val="000000"/>
              </w:rPr>
              <w:t xml:space="preserve"> олимпиадах, конкурсах, викторинах: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первое место, 2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10 баллов за первое место, 8 баллов за второе и третье место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4.4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Участие в научно-практических конференциях, семинарах, слетах и других научных мероприятиях: </w:t>
            </w:r>
          </w:p>
          <w:p w:rsidR="003166D3" w:rsidRPr="004E7D2A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 балл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каждое мероприятие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4.5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Занятие призовых мест в научно-практических конференциях:</w:t>
            </w:r>
          </w:p>
          <w:p w:rsidR="003166D3" w:rsidRPr="004E7D2A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 w:hanging="36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областных,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 w:hanging="36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первое место, 2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5 баллов за первое место, 4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7 баллов за первое место, 6 баллов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10 баллов за первое место, 8 баллов за второе и третье место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4.6 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Участие в работе студенческого научного совета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3 балла 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4.7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166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Участие в организации и проведении мероприятий научной направленности в ГБ</w:t>
            </w:r>
            <w:r>
              <w:rPr>
                <w:color w:val="000000"/>
              </w:rPr>
              <w:t>П</w:t>
            </w:r>
            <w:r w:rsidRPr="004E7D2A">
              <w:rPr>
                <w:color w:val="000000"/>
              </w:rPr>
              <w:t>ОУ ДТБТ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каждое мероприятие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E7D2A">
              <w:rPr>
                <w:b/>
                <w:color w:val="000000"/>
              </w:rPr>
              <w:t>5. Курсовая подготовка, дополнительное образование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5.1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4E7D2A">
              <w:rPr>
                <w:color w:val="000000"/>
              </w:rPr>
              <w:t xml:space="preserve">Выбор и успешное освоение </w:t>
            </w:r>
            <w:proofErr w:type="spellStart"/>
            <w:proofErr w:type="gramStart"/>
            <w:r w:rsidRPr="004E7D2A">
              <w:rPr>
                <w:color w:val="000000"/>
              </w:rPr>
              <w:t>допол-нительных</w:t>
            </w:r>
            <w:proofErr w:type="spellEnd"/>
            <w:proofErr w:type="gramEnd"/>
            <w:r w:rsidRPr="004E7D2A">
              <w:rPr>
                <w:color w:val="000000"/>
              </w:rPr>
              <w:t xml:space="preserve"> образовательных программ и курсов в ГБ</w:t>
            </w:r>
            <w:r>
              <w:rPr>
                <w:color w:val="000000"/>
              </w:rPr>
              <w:t>П</w:t>
            </w:r>
            <w:r w:rsidRPr="004E7D2A">
              <w:rPr>
                <w:color w:val="000000"/>
              </w:rPr>
              <w:t>ОУ ДТБТ: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продолжительностью до 72 час.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продолжительностью свыше 72 час.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балла за каждую программу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каждую программу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5.2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Дополнительное образование, полученное в других учебных заведениях, в период обучения в ГБ</w:t>
            </w:r>
            <w:r>
              <w:rPr>
                <w:color w:val="000000"/>
              </w:rPr>
              <w:t>П</w:t>
            </w:r>
            <w:r w:rsidRPr="004E7D2A">
              <w:rPr>
                <w:color w:val="000000"/>
              </w:rPr>
              <w:t>ОУ ДТБТ: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lastRenderedPageBreak/>
              <w:t>продолжительностью до 72 час.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продолжительностью свыше 72 час.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lastRenderedPageBreak/>
              <w:t>3</w:t>
            </w:r>
            <w:r w:rsidRPr="004E7D2A">
              <w:rPr>
                <w:color w:val="000000"/>
              </w:rPr>
              <w:tab/>
              <w:t xml:space="preserve">балла за каждую программу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каждую программу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lastRenderedPageBreak/>
              <w:t>5.3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Прохождение дополнительных практик, стажировок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каждую практику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spacing w:line="360" w:lineRule="auto"/>
              <w:jc w:val="both"/>
            </w:pPr>
            <w:r w:rsidRPr="004E7D2A">
              <w:rPr>
                <w:b/>
              </w:rPr>
              <w:t>6 Участие в общественной жизни, социальная активность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pacing w:line="360" w:lineRule="auto"/>
              <w:jc w:val="both"/>
              <w:rPr>
                <w:b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6.1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Участие в культурных и спортивных мероприятиях: </w:t>
            </w:r>
          </w:p>
          <w:p w:rsidR="003166D3" w:rsidRPr="004E7D2A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0,5 балла за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1 балл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каждое мероприятие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 за каждое мероприятие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6.2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 xml:space="preserve">Занятие призовых мест в культурных и спортивных мероприятиях: </w:t>
            </w:r>
          </w:p>
          <w:p w:rsidR="003166D3" w:rsidRPr="004E7D2A" w:rsidRDefault="003166D3" w:rsidP="003166D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E7D2A">
              <w:rPr>
                <w:color w:val="000000"/>
              </w:rPr>
              <w:t>внутритехникумовских</w:t>
            </w:r>
            <w:proofErr w:type="spellEnd"/>
            <w:r w:rsidRPr="004E7D2A">
              <w:rPr>
                <w:color w:val="000000"/>
              </w:rPr>
              <w:t xml:space="preserve">, 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региональных, зональных, областных</w:t>
            </w: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федеральных,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3166D3" w:rsidRPr="004E7D2A" w:rsidRDefault="003166D3" w:rsidP="003166D3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международных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2 балла за первое место, 1 балл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4 балла за первое место, 3 балла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6 баллов за первое место, 5 баллов за второе и третье место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8 баллов за первое место, 7 баллов за второе и третье место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6.3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166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Участие в волонтерском движении, социальных проектах ГБ</w:t>
            </w:r>
            <w:r>
              <w:rPr>
                <w:color w:val="000000"/>
              </w:rPr>
              <w:t>ПО</w:t>
            </w:r>
            <w:r w:rsidRPr="004E7D2A">
              <w:rPr>
                <w:color w:val="000000"/>
              </w:rPr>
              <w:t>У ДТБТ и других организаций</w:t>
            </w: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3 балла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645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E7D2A">
              <w:rPr>
                <w:b/>
                <w:color w:val="000000"/>
              </w:rPr>
              <w:t>7</w:t>
            </w:r>
          </w:p>
        </w:tc>
        <w:tc>
          <w:tcPr>
            <w:tcW w:w="4141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E7D2A">
              <w:rPr>
                <w:b/>
                <w:color w:val="000000"/>
              </w:rPr>
              <w:t>Другие достижения студента</w:t>
            </w: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7D2A">
              <w:rPr>
                <w:color w:val="000000"/>
              </w:rPr>
              <w:t>На усмотрение комиссии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66D3" w:rsidRPr="004E7D2A" w:rsidTr="0030310E">
        <w:tc>
          <w:tcPr>
            <w:tcW w:w="8330" w:type="dxa"/>
            <w:gridSpan w:val="3"/>
            <w:shd w:val="clear" w:color="auto" w:fill="auto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E7D2A">
              <w:rPr>
                <w:b/>
                <w:color w:val="000000"/>
              </w:rPr>
              <w:t>Суммарный индекс ИДС</w:t>
            </w:r>
          </w:p>
        </w:tc>
        <w:tc>
          <w:tcPr>
            <w:tcW w:w="1452" w:type="dxa"/>
          </w:tcPr>
          <w:p w:rsidR="003166D3" w:rsidRPr="004E7D2A" w:rsidRDefault="003166D3" w:rsidP="003031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7D2A">
        <w:rPr>
          <w:color w:val="000000"/>
          <w:sz w:val="28"/>
          <w:szCs w:val="28"/>
        </w:rPr>
        <w:t>Рекомендации комиссии:</w:t>
      </w: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66D3" w:rsidRPr="004E7D2A" w:rsidRDefault="003166D3" w:rsidP="003166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7D2A">
        <w:rPr>
          <w:color w:val="000000"/>
          <w:sz w:val="28"/>
          <w:szCs w:val="28"/>
        </w:rPr>
        <w:t>Члены комиссии:</w:t>
      </w:r>
    </w:p>
    <w:p w:rsidR="003166D3" w:rsidRDefault="003166D3">
      <w:r>
        <w:br w:type="page"/>
      </w:r>
    </w:p>
    <w:p w:rsidR="009D20C6" w:rsidRPr="007A42E5" w:rsidRDefault="009D20C6" w:rsidP="009D20C6">
      <w:pPr>
        <w:ind w:firstLine="567"/>
        <w:jc w:val="center"/>
      </w:pPr>
      <w:r w:rsidRPr="007A42E5">
        <w:lastRenderedPageBreak/>
        <w:t>ГБ</w:t>
      </w:r>
      <w:r>
        <w:t>П</w:t>
      </w:r>
      <w:r w:rsidRPr="007A42E5">
        <w:t>ОУ “Дзержинский техникум бизнеса и технологий”</w:t>
      </w:r>
    </w:p>
    <w:p w:rsidR="009D20C6" w:rsidRPr="007A42E5" w:rsidRDefault="009D20C6" w:rsidP="009D20C6">
      <w:pPr>
        <w:ind w:firstLine="567"/>
        <w:jc w:val="center"/>
        <w:rPr>
          <w:b/>
        </w:rPr>
      </w:pPr>
      <w:r w:rsidRPr="007A42E5">
        <w:rPr>
          <w:b/>
        </w:rPr>
        <w:t>ПРИКАЗ</w:t>
      </w:r>
    </w:p>
    <w:p w:rsidR="009D20C6" w:rsidRPr="007A42E5" w:rsidRDefault="009D20C6" w:rsidP="009D20C6">
      <w:pPr>
        <w:ind w:firstLine="567"/>
      </w:pPr>
      <w:r w:rsidRPr="007A42E5">
        <w:t>№ ______ от __________</w:t>
      </w:r>
    </w:p>
    <w:p w:rsidR="009D20C6" w:rsidRPr="007A42E5" w:rsidRDefault="009D20C6" w:rsidP="009D20C6">
      <w:pPr>
        <w:tabs>
          <w:tab w:val="left" w:pos="6825"/>
        </w:tabs>
        <w:ind w:firstLine="567"/>
      </w:pPr>
      <w:r w:rsidRPr="007A42E5">
        <w:t>г. Дзержинск</w:t>
      </w:r>
    </w:p>
    <w:p w:rsidR="009D20C6" w:rsidRPr="007A42E5" w:rsidRDefault="009D20C6" w:rsidP="009D20C6">
      <w:pPr>
        <w:tabs>
          <w:tab w:val="left" w:pos="6825"/>
        </w:tabs>
        <w:ind w:firstLine="567"/>
      </w:pPr>
    </w:p>
    <w:p w:rsidR="009D20C6" w:rsidRPr="00540B08" w:rsidRDefault="009D20C6" w:rsidP="009D20C6">
      <w:pPr>
        <w:ind w:firstLine="567"/>
        <w:jc w:val="center"/>
        <w:rPr>
          <w:b/>
        </w:rPr>
      </w:pPr>
      <w:r w:rsidRPr="007A42E5">
        <w:rPr>
          <w:b/>
        </w:rPr>
        <w:t xml:space="preserve">Об утверждении Положения </w:t>
      </w:r>
      <w:r w:rsidRPr="00D828BD">
        <w:rPr>
          <w:b/>
        </w:rPr>
        <w:t xml:space="preserve">о </w:t>
      </w:r>
      <w:r w:rsidR="00914970">
        <w:rPr>
          <w:b/>
        </w:rPr>
        <w:t>портфолио студента</w:t>
      </w:r>
    </w:p>
    <w:p w:rsidR="009D20C6" w:rsidRPr="007A42E5" w:rsidRDefault="009D20C6" w:rsidP="009D20C6">
      <w:pPr>
        <w:ind w:firstLine="567"/>
        <w:jc w:val="center"/>
        <w:rPr>
          <w:b/>
        </w:rPr>
      </w:pPr>
      <w:r>
        <w:rPr>
          <w:b/>
        </w:rPr>
        <w:t xml:space="preserve">ГБПОУ </w:t>
      </w:r>
      <w:r w:rsidRPr="00540B08">
        <w:rPr>
          <w:b/>
        </w:rPr>
        <w:t>"Дзержинский техникум бизнеса и технологий"</w:t>
      </w:r>
    </w:p>
    <w:p w:rsidR="009D20C6" w:rsidRPr="007A42E5" w:rsidRDefault="009D20C6" w:rsidP="009D20C6">
      <w:pPr>
        <w:ind w:firstLine="567"/>
      </w:pPr>
    </w:p>
    <w:p w:rsidR="009D20C6" w:rsidRPr="007A42E5" w:rsidRDefault="009D20C6" w:rsidP="009D20C6">
      <w:pPr>
        <w:ind w:firstLine="567"/>
        <w:jc w:val="both"/>
        <w:rPr>
          <w:color w:val="000000"/>
        </w:rPr>
      </w:pPr>
      <w:r w:rsidRPr="007A42E5">
        <w:t xml:space="preserve">На основании решения педсовета техникума </w:t>
      </w:r>
      <w:r w:rsidRPr="007A42E5">
        <w:rPr>
          <w:color w:val="000000"/>
        </w:rPr>
        <w:t xml:space="preserve">от </w:t>
      </w:r>
      <w:r>
        <w:rPr>
          <w:color w:val="000000"/>
        </w:rPr>
        <w:t>____</w:t>
      </w:r>
      <w:r w:rsidRPr="007A42E5">
        <w:rPr>
          <w:color w:val="000000"/>
        </w:rPr>
        <w:t>.</w:t>
      </w:r>
      <w:r>
        <w:rPr>
          <w:color w:val="000000"/>
        </w:rPr>
        <w:t>____</w:t>
      </w:r>
      <w:r w:rsidRPr="007A42E5">
        <w:rPr>
          <w:color w:val="000000"/>
        </w:rPr>
        <w:t>.201</w:t>
      </w:r>
      <w:r>
        <w:rPr>
          <w:color w:val="000000"/>
        </w:rPr>
        <w:t>6</w:t>
      </w:r>
      <w:r w:rsidRPr="007A42E5">
        <w:rPr>
          <w:color w:val="000000"/>
        </w:rPr>
        <w:t xml:space="preserve">, протокол № </w:t>
      </w:r>
      <w:r>
        <w:rPr>
          <w:color w:val="000000"/>
        </w:rPr>
        <w:t>____</w:t>
      </w:r>
    </w:p>
    <w:p w:rsidR="009D20C6" w:rsidRPr="007A42E5" w:rsidRDefault="009D20C6" w:rsidP="009D20C6">
      <w:pPr>
        <w:ind w:firstLine="567"/>
      </w:pPr>
    </w:p>
    <w:p w:rsidR="009D20C6" w:rsidRPr="007A42E5" w:rsidRDefault="009D20C6" w:rsidP="009D20C6">
      <w:pPr>
        <w:ind w:firstLine="567"/>
      </w:pPr>
      <w:r w:rsidRPr="007A42E5">
        <w:t xml:space="preserve"> ПРИКАЗЫВАЮ:</w:t>
      </w:r>
    </w:p>
    <w:p w:rsidR="009D20C6" w:rsidRPr="007A42E5" w:rsidRDefault="009D20C6" w:rsidP="009D20C6">
      <w:pPr>
        <w:ind w:firstLine="567"/>
      </w:pPr>
    </w:p>
    <w:p w:rsidR="009D20C6" w:rsidRPr="007A42E5" w:rsidRDefault="009D20C6" w:rsidP="00914970">
      <w:pPr>
        <w:numPr>
          <w:ilvl w:val="0"/>
          <w:numId w:val="24"/>
        </w:numPr>
        <w:jc w:val="both"/>
      </w:pPr>
      <w:r w:rsidRPr="007A42E5">
        <w:t xml:space="preserve">Утвердить Положение </w:t>
      </w:r>
      <w:r w:rsidR="00914970" w:rsidRPr="00914970">
        <w:t xml:space="preserve">о портфолио студента </w:t>
      </w:r>
      <w:r>
        <w:t>ГБПОУ "Дзержинский техникум бизнеса и технологий""</w:t>
      </w:r>
      <w:r w:rsidRPr="007A42E5">
        <w:t>.</w:t>
      </w:r>
    </w:p>
    <w:p w:rsidR="009D20C6" w:rsidRPr="007A42E5" w:rsidRDefault="009D20C6" w:rsidP="00914970">
      <w:pPr>
        <w:numPr>
          <w:ilvl w:val="0"/>
          <w:numId w:val="24"/>
        </w:numPr>
        <w:jc w:val="both"/>
      </w:pPr>
      <w:r w:rsidRPr="007A42E5">
        <w:t xml:space="preserve">Секретарю директора ознакомить всех педагогических работников техникума с Положением  </w:t>
      </w:r>
      <w:r w:rsidR="00914970" w:rsidRPr="00914970">
        <w:t xml:space="preserve">о портфолио студента </w:t>
      </w:r>
      <w:r w:rsidRPr="007A42E5">
        <w:t>ГБПОУ "Дзержинский техникум бизнеса и технологий".</w:t>
      </w:r>
    </w:p>
    <w:p w:rsidR="009D20C6" w:rsidRPr="007A42E5" w:rsidRDefault="009D20C6" w:rsidP="009D20C6">
      <w:pPr>
        <w:ind w:firstLine="567"/>
      </w:pPr>
    </w:p>
    <w:p w:rsidR="009D20C6" w:rsidRPr="007A42E5" w:rsidRDefault="009D20C6" w:rsidP="009D20C6">
      <w:pPr>
        <w:tabs>
          <w:tab w:val="left" w:pos="1260"/>
        </w:tabs>
        <w:jc w:val="center"/>
      </w:pPr>
    </w:p>
    <w:p w:rsidR="009D20C6" w:rsidRPr="007A42E5" w:rsidRDefault="009D20C6" w:rsidP="009D20C6">
      <w:pPr>
        <w:tabs>
          <w:tab w:val="left" w:pos="1260"/>
        </w:tabs>
        <w:jc w:val="center"/>
      </w:pPr>
    </w:p>
    <w:p w:rsidR="009D20C6" w:rsidRPr="007A42E5" w:rsidRDefault="009D20C6" w:rsidP="009D20C6">
      <w:pPr>
        <w:tabs>
          <w:tab w:val="left" w:pos="1260"/>
        </w:tabs>
        <w:jc w:val="center"/>
      </w:pPr>
      <w:r w:rsidRPr="007A42E5">
        <w:t>Директор   ГБ</w:t>
      </w:r>
      <w:r>
        <w:t>П</w:t>
      </w:r>
      <w:r w:rsidRPr="007A42E5">
        <w:t>ОУ ДТБТ                            А.А. Смирнова</w:t>
      </w:r>
    </w:p>
    <w:p w:rsidR="00771D59" w:rsidRPr="005418A9" w:rsidRDefault="00771D59" w:rsidP="00771D59">
      <w:pPr>
        <w:pStyle w:val="a5"/>
        <w:rPr>
          <w:sz w:val="28"/>
          <w:szCs w:val="28"/>
        </w:rPr>
      </w:pPr>
    </w:p>
    <w:sectPr w:rsidR="00771D59" w:rsidRPr="005418A9" w:rsidSect="00C7129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6D"/>
    <w:multiLevelType w:val="hybridMultilevel"/>
    <w:tmpl w:val="56742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E422B"/>
    <w:multiLevelType w:val="multilevel"/>
    <w:tmpl w:val="4A20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B03B04"/>
    <w:multiLevelType w:val="hybridMultilevel"/>
    <w:tmpl w:val="A730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42EE"/>
    <w:multiLevelType w:val="hybridMultilevel"/>
    <w:tmpl w:val="CDB8A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16F0A"/>
    <w:multiLevelType w:val="hybridMultilevel"/>
    <w:tmpl w:val="36DE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5B10"/>
    <w:multiLevelType w:val="multilevel"/>
    <w:tmpl w:val="D21E63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8A81DBF"/>
    <w:multiLevelType w:val="hybridMultilevel"/>
    <w:tmpl w:val="E0D8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427E"/>
    <w:multiLevelType w:val="hybridMultilevel"/>
    <w:tmpl w:val="B49C58D0"/>
    <w:lvl w:ilvl="0" w:tplc="0066A4F4">
      <w:start w:val="1"/>
      <w:numFmt w:val="decimal"/>
      <w:lvlText w:val="3.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092D9B"/>
    <w:multiLevelType w:val="hybridMultilevel"/>
    <w:tmpl w:val="5AC4729A"/>
    <w:lvl w:ilvl="0" w:tplc="153E5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963C6"/>
    <w:multiLevelType w:val="hybridMultilevel"/>
    <w:tmpl w:val="EE9427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1303EB"/>
    <w:multiLevelType w:val="hybridMultilevel"/>
    <w:tmpl w:val="F5902E1E"/>
    <w:lvl w:ilvl="0" w:tplc="45F88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66B6F"/>
    <w:multiLevelType w:val="multilevel"/>
    <w:tmpl w:val="16201BF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AF27BC2"/>
    <w:multiLevelType w:val="hybridMultilevel"/>
    <w:tmpl w:val="204EA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AA6E95"/>
    <w:multiLevelType w:val="hybridMultilevel"/>
    <w:tmpl w:val="3F3C4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D30CC"/>
    <w:multiLevelType w:val="hybridMultilevel"/>
    <w:tmpl w:val="C562E93C"/>
    <w:lvl w:ilvl="0" w:tplc="34D0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F1797"/>
    <w:multiLevelType w:val="hybridMultilevel"/>
    <w:tmpl w:val="4D42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A3586"/>
    <w:multiLevelType w:val="hybridMultilevel"/>
    <w:tmpl w:val="4028B0E8"/>
    <w:lvl w:ilvl="0" w:tplc="362E0B2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B0A4698"/>
    <w:multiLevelType w:val="multilevel"/>
    <w:tmpl w:val="DAFEFB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DE67EFC"/>
    <w:multiLevelType w:val="hybridMultilevel"/>
    <w:tmpl w:val="DFB8498A"/>
    <w:lvl w:ilvl="0" w:tplc="4B267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9403B"/>
    <w:multiLevelType w:val="hybridMultilevel"/>
    <w:tmpl w:val="CDE0A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66A05"/>
    <w:multiLevelType w:val="hybridMultilevel"/>
    <w:tmpl w:val="1E0C0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417C59"/>
    <w:multiLevelType w:val="hybridMultilevel"/>
    <w:tmpl w:val="71F08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AA6DBF"/>
    <w:multiLevelType w:val="hybridMultilevel"/>
    <w:tmpl w:val="0B14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F7589"/>
    <w:multiLevelType w:val="hybridMultilevel"/>
    <w:tmpl w:val="BCE649DE"/>
    <w:lvl w:ilvl="0" w:tplc="45F88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743A9"/>
    <w:multiLevelType w:val="hybridMultilevel"/>
    <w:tmpl w:val="E316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22"/>
  </w:num>
  <w:num w:numId="6">
    <w:abstractNumId w:val="7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0"/>
  </w:num>
  <w:num w:numId="12">
    <w:abstractNumId w:val="16"/>
  </w:num>
  <w:num w:numId="13">
    <w:abstractNumId w:val="6"/>
  </w:num>
  <w:num w:numId="14">
    <w:abstractNumId w:val="14"/>
  </w:num>
  <w:num w:numId="15">
    <w:abstractNumId w:val="11"/>
  </w:num>
  <w:num w:numId="16">
    <w:abstractNumId w:val="19"/>
  </w:num>
  <w:num w:numId="17">
    <w:abstractNumId w:val="24"/>
  </w:num>
  <w:num w:numId="18">
    <w:abstractNumId w:val="25"/>
  </w:num>
  <w:num w:numId="19">
    <w:abstractNumId w:val="23"/>
  </w:num>
  <w:num w:numId="20">
    <w:abstractNumId w:val="17"/>
  </w:num>
  <w:num w:numId="21">
    <w:abstractNumId w:val="2"/>
  </w:num>
  <w:num w:numId="22">
    <w:abstractNumId w:val="4"/>
  </w:num>
  <w:num w:numId="23">
    <w:abstractNumId w:val="9"/>
  </w:num>
  <w:num w:numId="24">
    <w:abstractNumId w:val="8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44B7"/>
    <w:rsid w:val="000709DD"/>
    <w:rsid w:val="00075F37"/>
    <w:rsid w:val="000A200A"/>
    <w:rsid w:val="000C3E5C"/>
    <w:rsid w:val="00102744"/>
    <w:rsid w:val="0018007C"/>
    <w:rsid w:val="001A10CD"/>
    <w:rsid w:val="001A70BE"/>
    <w:rsid w:val="001C237F"/>
    <w:rsid w:val="001C7EB1"/>
    <w:rsid w:val="001D6251"/>
    <w:rsid w:val="002055FC"/>
    <w:rsid w:val="002501A5"/>
    <w:rsid w:val="00254B2B"/>
    <w:rsid w:val="00276D07"/>
    <w:rsid w:val="002A53F1"/>
    <w:rsid w:val="002B69E6"/>
    <w:rsid w:val="002C7F42"/>
    <w:rsid w:val="002D5336"/>
    <w:rsid w:val="0030310E"/>
    <w:rsid w:val="00310E89"/>
    <w:rsid w:val="003166D3"/>
    <w:rsid w:val="00322C51"/>
    <w:rsid w:val="00327B56"/>
    <w:rsid w:val="00385AEE"/>
    <w:rsid w:val="00396A25"/>
    <w:rsid w:val="003E67C7"/>
    <w:rsid w:val="00413671"/>
    <w:rsid w:val="00421044"/>
    <w:rsid w:val="0042677A"/>
    <w:rsid w:val="004709A8"/>
    <w:rsid w:val="00471153"/>
    <w:rsid w:val="0048418A"/>
    <w:rsid w:val="00485EA4"/>
    <w:rsid w:val="004A2D01"/>
    <w:rsid w:val="0053738F"/>
    <w:rsid w:val="005418A9"/>
    <w:rsid w:val="0056707C"/>
    <w:rsid w:val="0057417A"/>
    <w:rsid w:val="00591B1E"/>
    <w:rsid w:val="00596F8B"/>
    <w:rsid w:val="006125BB"/>
    <w:rsid w:val="006279E1"/>
    <w:rsid w:val="00630044"/>
    <w:rsid w:val="006448DD"/>
    <w:rsid w:val="00681885"/>
    <w:rsid w:val="006A3899"/>
    <w:rsid w:val="006B142E"/>
    <w:rsid w:val="006C3EB5"/>
    <w:rsid w:val="006D549E"/>
    <w:rsid w:val="007002CC"/>
    <w:rsid w:val="0070727D"/>
    <w:rsid w:val="00731339"/>
    <w:rsid w:val="00734597"/>
    <w:rsid w:val="00764714"/>
    <w:rsid w:val="0077046F"/>
    <w:rsid w:val="00771D59"/>
    <w:rsid w:val="007A0F27"/>
    <w:rsid w:val="007B0F31"/>
    <w:rsid w:val="007C4E0F"/>
    <w:rsid w:val="007D30EB"/>
    <w:rsid w:val="007F40BD"/>
    <w:rsid w:val="00807B57"/>
    <w:rsid w:val="00867C19"/>
    <w:rsid w:val="008B68C6"/>
    <w:rsid w:val="008D0B9B"/>
    <w:rsid w:val="00914487"/>
    <w:rsid w:val="00914970"/>
    <w:rsid w:val="00931172"/>
    <w:rsid w:val="009D20C6"/>
    <w:rsid w:val="009F46FE"/>
    <w:rsid w:val="00A341C8"/>
    <w:rsid w:val="00A34566"/>
    <w:rsid w:val="00A73291"/>
    <w:rsid w:val="00A83F29"/>
    <w:rsid w:val="00B065DB"/>
    <w:rsid w:val="00B1037B"/>
    <w:rsid w:val="00B17555"/>
    <w:rsid w:val="00B21889"/>
    <w:rsid w:val="00B546C0"/>
    <w:rsid w:val="00C03444"/>
    <w:rsid w:val="00C252FD"/>
    <w:rsid w:val="00C477F4"/>
    <w:rsid w:val="00C656B5"/>
    <w:rsid w:val="00C71297"/>
    <w:rsid w:val="00CD46DD"/>
    <w:rsid w:val="00CE5228"/>
    <w:rsid w:val="00D1547F"/>
    <w:rsid w:val="00D471B9"/>
    <w:rsid w:val="00D92319"/>
    <w:rsid w:val="00D94A65"/>
    <w:rsid w:val="00DD6CC5"/>
    <w:rsid w:val="00DF549C"/>
    <w:rsid w:val="00E40258"/>
    <w:rsid w:val="00EA02F2"/>
    <w:rsid w:val="00F74924"/>
    <w:rsid w:val="00F84A1A"/>
    <w:rsid w:val="00FC44B7"/>
    <w:rsid w:val="00FD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0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22C51"/>
    <w:pPr>
      <w:shd w:val="clear" w:color="auto" w:fill="FFFFFF"/>
      <w:autoSpaceDE w:val="0"/>
      <w:autoSpaceDN w:val="0"/>
      <w:adjustRightInd w:val="0"/>
    </w:pPr>
    <w:rPr>
      <w:color w:val="000000"/>
      <w:sz w:val="29"/>
      <w:szCs w:val="29"/>
    </w:rPr>
  </w:style>
  <w:style w:type="character" w:customStyle="1" w:styleId="a6">
    <w:name w:val="Основной текст Знак"/>
    <w:basedOn w:val="a0"/>
    <w:link w:val="a5"/>
    <w:rsid w:val="00322C51"/>
    <w:rPr>
      <w:color w:val="000000"/>
      <w:sz w:val="29"/>
      <w:szCs w:val="29"/>
      <w:shd w:val="clear" w:color="auto" w:fill="FFFFFF"/>
    </w:rPr>
  </w:style>
  <w:style w:type="character" w:customStyle="1" w:styleId="FontStyle54">
    <w:name w:val="Font Style54"/>
    <w:rsid w:val="00322C5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22C5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5">
    <w:name w:val="Style15"/>
    <w:basedOn w:val="a"/>
    <w:rsid w:val="00322C51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9">
    <w:name w:val="Font Style59"/>
    <w:rsid w:val="00322C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322C5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22C5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styleId="a7">
    <w:name w:val="Strong"/>
    <w:uiPriority w:val="99"/>
    <w:qFormat/>
    <w:rsid w:val="00322C51"/>
    <w:rPr>
      <w:rFonts w:cs="Times New Roman"/>
      <w:b/>
      <w:bCs/>
    </w:rPr>
  </w:style>
  <w:style w:type="character" w:styleId="a8">
    <w:name w:val="Emphasis"/>
    <w:uiPriority w:val="99"/>
    <w:qFormat/>
    <w:rsid w:val="00322C51"/>
    <w:rPr>
      <w:rFonts w:cs="Times New Roman"/>
      <w:i/>
      <w:iCs/>
    </w:rPr>
  </w:style>
  <w:style w:type="character" w:customStyle="1" w:styleId="FontStyle51">
    <w:name w:val="Font Style51"/>
    <w:uiPriority w:val="99"/>
    <w:rsid w:val="00322C51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Normal (Web)"/>
    <w:basedOn w:val="a"/>
    <w:uiPriority w:val="99"/>
    <w:rsid w:val="00322C5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54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46C0"/>
    <w:rPr>
      <w:sz w:val="24"/>
      <w:szCs w:val="24"/>
    </w:rPr>
  </w:style>
  <w:style w:type="paragraph" w:styleId="aa">
    <w:name w:val="No Spacing"/>
    <w:link w:val="ab"/>
    <w:uiPriority w:val="99"/>
    <w:qFormat/>
    <w:rsid w:val="00B546C0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B546C0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B175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0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22C51"/>
    <w:pPr>
      <w:shd w:val="clear" w:color="auto" w:fill="FFFFFF"/>
      <w:autoSpaceDE w:val="0"/>
      <w:autoSpaceDN w:val="0"/>
      <w:adjustRightInd w:val="0"/>
    </w:pPr>
    <w:rPr>
      <w:color w:val="000000"/>
      <w:sz w:val="29"/>
      <w:szCs w:val="29"/>
    </w:rPr>
  </w:style>
  <w:style w:type="character" w:customStyle="1" w:styleId="a6">
    <w:name w:val="Основной текст Знак"/>
    <w:basedOn w:val="a0"/>
    <w:link w:val="a5"/>
    <w:rsid w:val="00322C51"/>
    <w:rPr>
      <w:color w:val="000000"/>
      <w:sz w:val="29"/>
      <w:szCs w:val="29"/>
      <w:shd w:val="clear" w:color="auto" w:fill="FFFFFF"/>
    </w:rPr>
  </w:style>
  <w:style w:type="character" w:customStyle="1" w:styleId="FontStyle54">
    <w:name w:val="Font Style54"/>
    <w:rsid w:val="00322C5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22C5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5">
    <w:name w:val="Style15"/>
    <w:basedOn w:val="a"/>
    <w:rsid w:val="00322C51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9">
    <w:name w:val="Font Style59"/>
    <w:rsid w:val="00322C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322C5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22C51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styleId="a7">
    <w:name w:val="Strong"/>
    <w:uiPriority w:val="99"/>
    <w:qFormat/>
    <w:rsid w:val="00322C51"/>
    <w:rPr>
      <w:rFonts w:cs="Times New Roman"/>
      <w:b/>
      <w:bCs/>
    </w:rPr>
  </w:style>
  <w:style w:type="character" w:styleId="a8">
    <w:name w:val="Emphasis"/>
    <w:uiPriority w:val="99"/>
    <w:qFormat/>
    <w:rsid w:val="00322C51"/>
    <w:rPr>
      <w:rFonts w:cs="Times New Roman"/>
      <w:i/>
      <w:iCs/>
    </w:rPr>
  </w:style>
  <w:style w:type="character" w:customStyle="1" w:styleId="FontStyle51">
    <w:name w:val="Font Style51"/>
    <w:uiPriority w:val="99"/>
    <w:rsid w:val="00322C51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Normal (Web)"/>
    <w:basedOn w:val="a"/>
    <w:uiPriority w:val="99"/>
    <w:rsid w:val="00322C5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54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46C0"/>
    <w:rPr>
      <w:sz w:val="24"/>
      <w:szCs w:val="24"/>
    </w:rPr>
  </w:style>
  <w:style w:type="paragraph" w:styleId="aa">
    <w:name w:val="No Spacing"/>
    <w:link w:val="ab"/>
    <w:uiPriority w:val="99"/>
    <w:qFormat/>
    <w:rsid w:val="00B546C0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B546C0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B175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0B0C-A6EF-4910-AD65-3DEEB41E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Radevich</cp:lastModifiedBy>
  <cp:revision>4</cp:revision>
  <cp:lastPrinted>2016-03-09T07:30:00Z</cp:lastPrinted>
  <dcterms:created xsi:type="dcterms:W3CDTF">2016-07-13T06:15:00Z</dcterms:created>
  <dcterms:modified xsi:type="dcterms:W3CDTF">2016-07-14T07:24:00Z</dcterms:modified>
</cp:coreProperties>
</file>